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3E" w:rsidRDefault="0076673E" w:rsidP="00C82858">
      <w:pPr>
        <w:tabs>
          <w:tab w:val="left" w:pos="8931"/>
        </w:tabs>
        <w:ind w:right="-708"/>
        <w:rPr>
          <w:b/>
          <w:sz w:val="28"/>
          <w:szCs w:val="28"/>
        </w:rPr>
      </w:pPr>
    </w:p>
    <w:p w:rsidR="00C82858" w:rsidRDefault="00C82858" w:rsidP="00FB7CFB">
      <w:pPr>
        <w:tabs>
          <w:tab w:val="left" w:pos="93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B7CFB">
        <w:rPr>
          <w:b/>
          <w:sz w:val="28"/>
          <w:szCs w:val="28"/>
        </w:rPr>
        <w:t>ЛЕНИНСКОГО ГОРОДСКОГО ПОСЕЛЕНИЯ</w:t>
      </w:r>
      <w:r w:rsidR="00FB7CFB" w:rsidRPr="00FB7C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ШАБАЛИНСКОГО РАЙОНА КИРОВСКОЙ ОБЛАСТИ</w:t>
      </w:r>
    </w:p>
    <w:p w:rsidR="002A1DFF" w:rsidRPr="00617533" w:rsidRDefault="002A1DFF" w:rsidP="00141C3C">
      <w:pPr>
        <w:ind w:left="360" w:right="260"/>
        <w:jc w:val="center"/>
        <w:rPr>
          <w:b/>
          <w:sz w:val="32"/>
          <w:szCs w:val="32"/>
        </w:rPr>
      </w:pPr>
    </w:p>
    <w:p w:rsidR="002A1DFF" w:rsidRPr="00617533" w:rsidRDefault="002A1DFF" w:rsidP="00141C3C">
      <w:pPr>
        <w:ind w:left="360" w:right="260"/>
        <w:jc w:val="center"/>
        <w:rPr>
          <w:b/>
          <w:sz w:val="32"/>
          <w:szCs w:val="32"/>
        </w:rPr>
      </w:pPr>
      <w:r w:rsidRPr="00617533">
        <w:rPr>
          <w:b/>
          <w:sz w:val="32"/>
          <w:szCs w:val="32"/>
        </w:rPr>
        <w:t>П О С Т А Н О В Л Е Н И Е</w:t>
      </w:r>
    </w:p>
    <w:p w:rsidR="002A1DFF" w:rsidRPr="00617533" w:rsidRDefault="002A1DFF" w:rsidP="00141C3C">
      <w:pPr>
        <w:ind w:left="360" w:right="260"/>
        <w:jc w:val="center"/>
        <w:rPr>
          <w:b/>
          <w:szCs w:val="28"/>
        </w:rPr>
      </w:pPr>
    </w:p>
    <w:p w:rsidR="002A1DFF" w:rsidRPr="008941DD" w:rsidRDefault="002A1DFF" w:rsidP="00FB7CFB">
      <w:pPr>
        <w:pStyle w:val="4"/>
        <w:jc w:val="center"/>
        <w:rPr>
          <w:b w:val="0"/>
          <w:bCs w:val="0"/>
        </w:rPr>
      </w:pPr>
      <w:r w:rsidRPr="008941DD">
        <w:rPr>
          <w:b w:val="0"/>
          <w:bCs w:val="0"/>
          <w:u w:val="single"/>
        </w:rPr>
        <w:t>От</w:t>
      </w:r>
      <w:r w:rsidR="008941DD" w:rsidRPr="008941DD">
        <w:rPr>
          <w:b w:val="0"/>
          <w:bCs w:val="0"/>
          <w:u w:val="single"/>
        </w:rPr>
        <w:t xml:space="preserve"> </w:t>
      </w:r>
      <w:r w:rsidR="00FB7CFB" w:rsidRPr="002C11B8">
        <w:rPr>
          <w:b w:val="0"/>
          <w:bCs w:val="0"/>
          <w:u w:val="single"/>
        </w:rPr>
        <w:t xml:space="preserve"> </w:t>
      </w:r>
      <w:r w:rsidR="00ED5D7F">
        <w:rPr>
          <w:b w:val="0"/>
          <w:bCs w:val="0"/>
          <w:u w:val="single"/>
        </w:rPr>
        <w:t>22</w:t>
      </w:r>
      <w:r w:rsidR="00FC7B55">
        <w:rPr>
          <w:b w:val="0"/>
          <w:bCs w:val="0"/>
          <w:u w:val="single"/>
        </w:rPr>
        <w:t>.</w:t>
      </w:r>
      <w:r w:rsidR="00FB7CFB" w:rsidRPr="002C11B8">
        <w:rPr>
          <w:b w:val="0"/>
          <w:bCs w:val="0"/>
          <w:u w:val="single"/>
        </w:rPr>
        <w:t>0</w:t>
      </w:r>
      <w:r w:rsidR="005519CB">
        <w:rPr>
          <w:b w:val="0"/>
          <w:bCs w:val="0"/>
          <w:u w:val="single"/>
        </w:rPr>
        <w:t>5</w:t>
      </w:r>
      <w:r w:rsidR="00FC7B55">
        <w:rPr>
          <w:b w:val="0"/>
          <w:bCs w:val="0"/>
          <w:u w:val="single"/>
        </w:rPr>
        <w:t>.202</w:t>
      </w:r>
      <w:r w:rsidR="00FB7CFB" w:rsidRPr="002C11B8">
        <w:rPr>
          <w:b w:val="0"/>
          <w:bCs w:val="0"/>
          <w:u w:val="single"/>
        </w:rPr>
        <w:t>5</w:t>
      </w:r>
      <w:r w:rsidR="008941DD" w:rsidRPr="008941DD">
        <w:rPr>
          <w:b w:val="0"/>
          <w:bCs w:val="0"/>
        </w:rPr>
        <w:t xml:space="preserve">                                                                                  </w:t>
      </w:r>
      <w:r w:rsidR="004C6B3E" w:rsidRPr="008941DD">
        <w:rPr>
          <w:b w:val="0"/>
          <w:bCs w:val="0"/>
          <w:u w:val="single"/>
        </w:rPr>
        <w:t>№</w:t>
      </w:r>
      <w:r w:rsidR="00450568">
        <w:rPr>
          <w:b w:val="0"/>
          <w:bCs w:val="0"/>
          <w:u w:val="single"/>
        </w:rPr>
        <w:t xml:space="preserve"> 232</w:t>
      </w:r>
    </w:p>
    <w:p w:rsidR="002A1DFF" w:rsidRDefault="00F51459" w:rsidP="00141C3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2A1DFF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2A1DFF" w:rsidRPr="00546F77">
        <w:rPr>
          <w:sz w:val="24"/>
          <w:szCs w:val="24"/>
        </w:rPr>
        <w:t xml:space="preserve"> Ленинское</w:t>
      </w:r>
    </w:p>
    <w:p w:rsidR="002A1DFF" w:rsidRDefault="002A1DFF" w:rsidP="00141C3C">
      <w:pPr>
        <w:jc w:val="center"/>
        <w:rPr>
          <w:sz w:val="24"/>
          <w:szCs w:val="24"/>
        </w:rPr>
      </w:pPr>
    </w:p>
    <w:p w:rsidR="00EC1348" w:rsidRPr="00546F77" w:rsidRDefault="00EC1348" w:rsidP="00141C3C">
      <w:pPr>
        <w:jc w:val="center"/>
        <w:rPr>
          <w:sz w:val="24"/>
          <w:szCs w:val="24"/>
        </w:rPr>
      </w:pPr>
    </w:p>
    <w:p w:rsidR="002A1DFF" w:rsidRDefault="002A1DFF" w:rsidP="00141C3C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муниципальную Программу</w:t>
      </w:r>
    </w:p>
    <w:p w:rsidR="002A1DFF" w:rsidRPr="006A582C" w:rsidRDefault="002A1DFF" w:rsidP="00141C3C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коммунальной и жилищной инфраструктуры Ленинского городского поселения 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2A1DFF" w:rsidRPr="007A4FB7" w:rsidRDefault="002A1DFF" w:rsidP="00141C3C">
      <w:pPr>
        <w:rPr>
          <w:sz w:val="24"/>
          <w:szCs w:val="24"/>
        </w:rPr>
      </w:pPr>
    </w:p>
    <w:p w:rsidR="002A1DFF" w:rsidRDefault="002A1DFF" w:rsidP="00FB7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FC7B55">
        <w:rPr>
          <w:sz w:val="28"/>
          <w:szCs w:val="28"/>
        </w:rPr>
        <w:t xml:space="preserve">14, </w:t>
      </w:r>
      <w:r>
        <w:rPr>
          <w:sz w:val="28"/>
          <w:szCs w:val="28"/>
        </w:rPr>
        <w:t>43 Федеральн</w:t>
      </w:r>
      <w:r w:rsidR="00A2361B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A2361B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2A1DFF" w:rsidRDefault="00AB6B08" w:rsidP="00FB7CFB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2A1DFF" w:rsidRPr="00AB6B08">
        <w:rPr>
          <w:sz w:val="28"/>
          <w:szCs w:val="28"/>
        </w:rPr>
        <w:t>муниципальную Программу «Развитие коммунальной и жилищной инфраструктуры</w:t>
      </w:r>
      <w:r w:rsidR="00E31D85" w:rsidRPr="00AB6B08">
        <w:rPr>
          <w:sz w:val="28"/>
          <w:szCs w:val="28"/>
        </w:rPr>
        <w:t xml:space="preserve"> </w:t>
      </w:r>
      <w:r w:rsidR="002A1DFF" w:rsidRPr="00AB6B08">
        <w:rPr>
          <w:sz w:val="28"/>
          <w:szCs w:val="28"/>
        </w:rPr>
        <w:t xml:space="preserve">Ленинского городского поселения Шабалинского района Кировской области», утвержденную постановлением главы администрации Ленинского городского поселения от </w:t>
      </w:r>
      <w:r w:rsidR="00580FBA" w:rsidRPr="00AB6B08">
        <w:rPr>
          <w:sz w:val="28"/>
          <w:szCs w:val="28"/>
        </w:rPr>
        <w:t>18.12.2018</w:t>
      </w:r>
      <w:r w:rsidR="002A1DFF" w:rsidRPr="00AB6B08">
        <w:rPr>
          <w:sz w:val="28"/>
          <w:szCs w:val="28"/>
        </w:rPr>
        <w:t xml:space="preserve"> № </w:t>
      </w:r>
      <w:r w:rsidR="00580FBA" w:rsidRPr="00AB6B08">
        <w:rPr>
          <w:sz w:val="28"/>
          <w:szCs w:val="28"/>
        </w:rPr>
        <w:t>651</w:t>
      </w:r>
      <w:r w:rsidR="002A1DFF" w:rsidRPr="00AB6B08">
        <w:rPr>
          <w:sz w:val="28"/>
          <w:szCs w:val="28"/>
        </w:rPr>
        <w:t xml:space="preserve"> следующие изменения:</w:t>
      </w:r>
    </w:p>
    <w:p w:rsidR="00863A74" w:rsidRDefault="00863A74" w:rsidP="00FB7CFB">
      <w:pPr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строку Этапы и сроки реализации муниципальной программы читать в новой редакции:</w:t>
      </w:r>
    </w:p>
    <w:p w:rsidR="00BB4099" w:rsidRDefault="00BB4099" w:rsidP="00FB7CFB">
      <w:pPr>
        <w:ind w:left="851"/>
        <w:jc w:val="both"/>
        <w:rPr>
          <w:sz w:val="28"/>
          <w:szCs w:val="28"/>
        </w:rPr>
      </w:pPr>
    </w:p>
    <w:tbl>
      <w:tblPr>
        <w:tblStyle w:val="a7"/>
        <w:tblW w:w="9214" w:type="dxa"/>
        <w:tblInd w:w="250" w:type="dxa"/>
        <w:tblLook w:val="04A0" w:firstRow="1" w:lastRow="0" w:firstColumn="1" w:lastColumn="0" w:noHBand="0" w:noVBand="1"/>
      </w:tblPr>
      <w:tblGrid>
        <w:gridCol w:w="3827"/>
        <w:gridCol w:w="5387"/>
      </w:tblGrid>
      <w:tr w:rsidR="00BB4099" w:rsidTr="00BB4099">
        <w:tc>
          <w:tcPr>
            <w:tcW w:w="3827" w:type="dxa"/>
          </w:tcPr>
          <w:p w:rsidR="00BB4099" w:rsidRDefault="00BB4099" w:rsidP="00F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387" w:type="dxa"/>
          </w:tcPr>
          <w:p w:rsidR="00BB4099" w:rsidRDefault="00BB4099" w:rsidP="00F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2024 годы</w:t>
            </w:r>
          </w:p>
        </w:tc>
      </w:tr>
    </w:tbl>
    <w:p w:rsidR="00863A74" w:rsidRDefault="00863A74" w:rsidP="00FB7CFB">
      <w:pPr>
        <w:ind w:left="851"/>
        <w:jc w:val="both"/>
        <w:rPr>
          <w:sz w:val="28"/>
          <w:szCs w:val="28"/>
        </w:rPr>
      </w:pPr>
    </w:p>
    <w:p w:rsidR="00F625F5" w:rsidRDefault="00F625F5" w:rsidP="00FB7CFB">
      <w:pPr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строку Объемы ассигнований муниципальной программы изложить в следующей редакции:</w:t>
      </w:r>
    </w:p>
    <w:p w:rsidR="00F625F5" w:rsidRDefault="00F625F5" w:rsidP="00FB7CFB">
      <w:pPr>
        <w:ind w:left="1260"/>
        <w:jc w:val="both"/>
        <w:rPr>
          <w:sz w:val="28"/>
          <w:szCs w:val="28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943"/>
        <w:gridCol w:w="5413"/>
      </w:tblGrid>
      <w:tr w:rsidR="00F625F5" w:rsidTr="006054E6">
        <w:tc>
          <w:tcPr>
            <w:tcW w:w="3943" w:type="dxa"/>
          </w:tcPr>
          <w:p w:rsidR="00F625F5" w:rsidRDefault="00F625F5" w:rsidP="00EC1348">
            <w:pPr>
              <w:ind w:righ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</w:t>
            </w:r>
            <w:r w:rsidR="00EC1348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мы ассигнований муниципальной программы</w:t>
            </w:r>
          </w:p>
        </w:tc>
        <w:tc>
          <w:tcPr>
            <w:tcW w:w="5413" w:type="dxa"/>
          </w:tcPr>
          <w:p w:rsidR="00F625F5" w:rsidRDefault="00F625F5" w:rsidP="00EC13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</w:t>
            </w:r>
            <w:r w:rsidR="00EC1348">
              <w:rPr>
                <w:sz w:val="28"/>
                <w:szCs w:val="28"/>
              </w:rPr>
              <w:t xml:space="preserve">финансирования муниципальной программы составит:        </w:t>
            </w:r>
            <w:r w:rsidR="009003AA">
              <w:rPr>
                <w:sz w:val="28"/>
                <w:szCs w:val="28"/>
              </w:rPr>
              <w:t>4</w:t>
            </w:r>
            <w:r w:rsidR="00EC1348">
              <w:rPr>
                <w:sz w:val="28"/>
                <w:szCs w:val="28"/>
              </w:rPr>
              <w:t xml:space="preserve"> </w:t>
            </w:r>
            <w:r w:rsidR="009003AA">
              <w:rPr>
                <w:sz w:val="28"/>
                <w:szCs w:val="28"/>
              </w:rPr>
              <w:t>045</w:t>
            </w:r>
            <w:r w:rsidR="00EC1348">
              <w:rPr>
                <w:sz w:val="28"/>
                <w:szCs w:val="28"/>
              </w:rPr>
              <w:t>,</w:t>
            </w:r>
            <w:r w:rsidR="009003AA">
              <w:rPr>
                <w:sz w:val="28"/>
                <w:szCs w:val="28"/>
              </w:rPr>
              <w:t>79</w:t>
            </w:r>
            <w:r w:rsidR="00EC1348">
              <w:rPr>
                <w:sz w:val="28"/>
                <w:szCs w:val="28"/>
              </w:rPr>
              <w:t xml:space="preserve"> тыс. руб.</w:t>
            </w:r>
          </w:p>
          <w:p w:rsidR="00EC1348" w:rsidRDefault="00EC1348" w:rsidP="006054E6">
            <w:pPr>
              <w:ind w:right="-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559,57 тыс. руб.;</w:t>
            </w:r>
          </w:p>
          <w:p w:rsidR="00EC1348" w:rsidRDefault="00EC1348" w:rsidP="006054E6">
            <w:pPr>
              <w:ind w:right="-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864,15 тыс. руб.;</w:t>
            </w:r>
          </w:p>
          <w:p w:rsidR="00EC1348" w:rsidRDefault="00EC1348" w:rsidP="00EC1348">
            <w:pPr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2022 год </w:t>
            </w:r>
            <w:r w:rsidRPr="004D3820">
              <w:rPr>
                <w:bCs/>
                <w:spacing w:val="-4"/>
                <w:sz w:val="28"/>
                <w:szCs w:val="28"/>
              </w:rPr>
              <w:t>–</w:t>
            </w:r>
            <w:r>
              <w:rPr>
                <w:bCs/>
                <w:spacing w:val="-4"/>
                <w:sz w:val="28"/>
                <w:szCs w:val="28"/>
              </w:rPr>
              <w:t xml:space="preserve"> 626,47 тыс. руб.;</w:t>
            </w:r>
          </w:p>
          <w:p w:rsidR="00EC1348" w:rsidRDefault="00EC1348" w:rsidP="00EC1348">
            <w:pPr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2023 год – 1 374,7</w:t>
            </w:r>
            <w:r w:rsidR="00630978">
              <w:rPr>
                <w:bCs/>
                <w:spacing w:val="-4"/>
                <w:sz w:val="28"/>
                <w:szCs w:val="28"/>
              </w:rPr>
              <w:t>0</w:t>
            </w:r>
            <w:r>
              <w:rPr>
                <w:bCs/>
                <w:spacing w:val="-4"/>
                <w:sz w:val="28"/>
                <w:szCs w:val="28"/>
              </w:rPr>
              <w:t xml:space="preserve"> тыс. руб.;</w:t>
            </w:r>
          </w:p>
          <w:p w:rsidR="00EC1348" w:rsidRDefault="00EC1348" w:rsidP="009003AA">
            <w:pPr>
              <w:rPr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2024 год – </w:t>
            </w:r>
            <w:r w:rsidR="00896659">
              <w:rPr>
                <w:bCs/>
                <w:spacing w:val="-4"/>
                <w:sz w:val="28"/>
                <w:szCs w:val="28"/>
              </w:rPr>
              <w:t>620</w:t>
            </w:r>
            <w:r>
              <w:rPr>
                <w:bCs/>
                <w:spacing w:val="-4"/>
                <w:sz w:val="28"/>
                <w:szCs w:val="28"/>
              </w:rPr>
              <w:t>,</w:t>
            </w:r>
            <w:r w:rsidR="00896659">
              <w:rPr>
                <w:bCs/>
                <w:spacing w:val="-4"/>
                <w:sz w:val="28"/>
                <w:szCs w:val="28"/>
              </w:rPr>
              <w:t>9</w:t>
            </w:r>
            <w:r w:rsidR="009003AA">
              <w:rPr>
                <w:bCs/>
                <w:spacing w:val="-4"/>
                <w:sz w:val="28"/>
                <w:szCs w:val="28"/>
              </w:rPr>
              <w:t>0 тыс. руб.</w:t>
            </w:r>
          </w:p>
        </w:tc>
      </w:tr>
    </w:tbl>
    <w:p w:rsidR="00F625F5" w:rsidRDefault="00F625F5" w:rsidP="00F625F5">
      <w:pPr>
        <w:ind w:left="1260" w:right="-387"/>
        <w:jc w:val="both"/>
        <w:rPr>
          <w:sz w:val="28"/>
          <w:szCs w:val="28"/>
        </w:rPr>
      </w:pPr>
    </w:p>
    <w:p w:rsidR="00BB4099" w:rsidRDefault="00BB4099" w:rsidP="00BB4099">
      <w:pPr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строку Ожидаемые конечные результаты реализации муниципальной программы изложить в новой редакции: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070"/>
      </w:tblGrid>
      <w:tr w:rsidR="00BB4099" w:rsidTr="00BB4099">
        <w:tc>
          <w:tcPr>
            <w:tcW w:w="3969" w:type="dxa"/>
          </w:tcPr>
          <w:p w:rsidR="00BB4099" w:rsidRDefault="00BB4099" w:rsidP="00BB40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70" w:type="dxa"/>
          </w:tcPr>
          <w:p w:rsidR="00BB4099" w:rsidRDefault="00BB4099" w:rsidP="00BB40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концу 2024 года планируется:</w:t>
            </w:r>
          </w:p>
          <w:p w:rsidR="00220CE9" w:rsidRDefault="00C36DC9" w:rsidP="00BB40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4 исключить.</w:t>
            </w:r>
          </w:p>
        </w:tc>
      </w:tr>
    </w:tbl>
    <w:p w:rsidR="00BB4099" w:rsidRDefault="00BB4099" w:rsidP="00BB4099">
      <w:pPr>
        <w:ind w:left="1288"/>
        <w:jc w:val="both"/>
        <w:rPr>
          <w:sz w:val="28"/>
          <w:szCs w:val="28"/>
        </w:rPr>
      </w:pPr>
    </w:p>
    <w:p w:rsidR="00BB4099" w:rsidRDefault="00BB4099" w:rsidP="007667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220CE9">
        <w:rPr>
          <w:sz w:val="28"/>
          <w:szCs w:val="28"/>
        </w:rPr>
        <w:t xml:space="preserve">Название </w:t>
      </w:r>
      <w:r w:rsidR="002C11B8">
        <w:rPr>
          <w:sz w:val="28"/>
          <w:szCs w:val="28"/>
        </w:rPr>
        <w:t>раздела</w:t>
      </w:r>
      <w:r w:rsidR="00220CE9">
        <w:rPr>
          <w:sz w:val="28"/>
          <w:szCs w:val="28"/>
        </w:rPr>
        <w:t xml:space="preserve"> 2 муниципальной программы изложить в новой редакции «Основные цели и задачи реализации муниципальной программы».</w:t>
      </w:r>
    </w:p>
    <w:p w:rsidR="00BB4099" w:rsidRDefault="00BB4099" w:rsidP="007667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Название </w:t>
      </w:r>
      <w:r w:rsidR="002C11B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3 муниципальной программы читать в новой редакции «Сроки и этапы реализации муниципальной программы»</w:t>
      </w:r>
      <w:r w:rsidR="002C11B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изложить </w:t>
      </w:r>
      <w:r w:rsidR="002C11B8">
        <w:rPr>
          <w:sz w:val="28"/>
          <w:szCs w:val="28"/>
        </w:rPr>
        <w:t xml:space="preserve">его </w:t>
      </w:r>
      <w:r>
        <w:rPr>
          <w:sz w:val="28"/>
          <w:szCs w:val="28"/>
        </w:rPr>
        <w:t>в следующей редакции:</w:t>
      </w:r>
    </w:p>
    <w:p w:rsidR="00BB4099" w:rsidRDefault="00BB4099" w:rsidP="007667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2020 – 2024 годы. Выделение отдельных этапов реализации муниципальной программы не предусматривается.</w:t>
      </w:r>
    </w:p>
    <w:p w:rsidR="002A1DFF" w:rsidRPr="00141C3C" w:rsidRDefault="00BB4099" w:rsidP="007667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2C11B8">
        <w:rPr>
          <w:sz w:val="28"/>
          <w:szCs w:val="28"/>
        </w:rPr>
        <w:t>Раздел</w:t>
      </w:r>
      <w:r w:rsidR="002A1DFF">
        <w:rPr>
          <w:sz w:val="28"/>
          <w:szCs w:val="28"/>
        </w:rPr>
        <w:t xml:space="preserve"> 5 </w:t>
      </w:r>
      <w:r w:rsidR="00220CE9">
        <w:rPr>
          <w:sz w:val="28"/>
          <w:szCs w:val="28"/>
        </w:rPr>
        <w:t>программы</w:t>
      </w:r>
      <w:r w:rsidR="002A1DFF">
        <w:rPr>
          <w:sz w:val="28"/>
          <w:szCs w:val="28"/>
        </w:rPr>
        <w:t xml:space="preserve"> </w:t>
      </w:r>
      <w:r w:rsidR="002A1DFF" w:rsidRPr="006D6048">
        <w:rPr>
          <w:sz w:val="28"/>
          <w:szCs w:val="28"/>
        </w:rPr>
        <w:t>Ресурсное обеспечение муниципальной программы</w:t>
      </w:r>
      <w:r w:rsidR="002A1DFF">
        <w:rPr>
          <w:sz w:val="28"/>
          <w:szCs w:val="28"/>
        </w:rPr>
        <w:t xml:space="preserve"> изложить в  следующей редакции:</w:t>
      </w:r>
    </w:p>
    <w:p w:rsidR="002A1DFF" w:rsidRDefault="00220CE9" w:rsidP="00220C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2A1DFF" w:rsidRPr="006D6048">
        <w:rPr>
          <w:sz w:val="28"/>
          <w:szCs w:val="28"/>
        </w:rPr>
        <w:t xml:space="preserve">средств на реализацию программы составляет </w:t>
      </w:r>
      <w:r>
        <w:rPr>
          <w:sz w:val="28"/>
          <w:szCs w:val="28"/>
        </w:rPr>
        <w:t xml:space="preserve">4 045,79 тыс. руб., </w:t>
      </w:r>
      <w:r w:rsidR="002A1DFF" w:rsidRPr="006D6048">
        <w:rPr>
          <w:sz w:val="28"/>
          <w:szCs w:val="28"/>
        </w:rPr>
        <w:t>в том числе:</w:t>
      </w:r>
    </w:p>
    <w:p w:rsidR="00895858" w:rsidRDefault="00580FBA" w:rsidP="0091138D">
      <w:pPr>
        <w:ind w:left="1134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2020</w:t>
      </w:r>
      <w:r w:rsidR="00895858" w:rsidRPr="004D3820">
        <w:rPr>
          <w:bCs/>
          <w:spacing w:val="-4"/>
          <w:sz w:val="28"/>
          <w:szCs w:val="28"/>
        </w:rPr>
        <w:t xml:space="preserve"> год –</w:t>
      </w:r>
      <w:r w:rsidR="0091138D">
        <w:rPr>
          <w:bCs/>
          <w:spacing w:val="-4"/>
          <w:sz w:val="28"/>
          <w:szCs w:val="28"/>
        </w:rPr>
        <w:t xml:space="preserve"> </w:t>
      </w:r>
      <w:r w:rsidR="00EC6A7C">
        <w:rPr>
          <w:bCs/>
          <w:spacing w:val="-4"/>
          <w:sz w:val="28"/>
          <w:szCs w:val="28"/>
        </w:rPr>
        <w:t>559,</w:t>
      </w:r>
      <w:r w:rsidR="004A48CB">
        <w:rPr>
          <w:bCs/>
          <w:spacing w:val="-4"/>
          <w:sz w:val="28"/>
          <w:szCs w:val="28"/>
        </w:rPr>
        <w:t>5</w:t>
      </w:r>
      <w:r w:rsidR="00EC6A7C">
        <w:rPr>
          <w:bCs/>
          <w:spacing w:val="-4"/>
          <w:sz w:val="28"/>
          <w:szCs w:val="28"/>
        </w:rPr>
        <w:t>7</w:t>
      </w:r>
      <w:r w:rsidR="00895858">
        <w:rPr>
          <w:bCs/>
          <w:spacing w:val="-4"/>
          <w:sz w:val="28"/>
          <w:szCs w:val="28"/>
        </w:rPr>
        <w:t xml:space="preserve">  тыс. руб.</w:t>
      </w:r>
      <w:r w:rsidR="003F6B09">
        <w:rPr>
          <w:bCs/>
          <w:spacing w:val="-4"/>
          <w:sz w:val="28"/>
          <w:szCs w:val="28"/>
        </w:rPr>
        <w:t>,</w:t>
      </w:r>
    </w:p>
    <w:p w:rsidR="00895858" w:rsidRDefault="00580FBA" w:rsidP="0091138D">
      <w:pPr>
        <w:ind w:left="1134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2021</w:t>
      </w:r>
      <w:r w:rsidR="00895858">
        <w:rPr>
          <w:bCs/>
          <w:spacing w:val="-4"/>
          <w:sz w:val="28"/>
          <w:szCs w:val="28"/>
        </w:rPr>
        <w:t xml:space="preserve"> год </w:t>
      </w:r>
      <w:r w:rsidR="0091138D" w:rsidRPr="004D3820">
        <w:rPr>
          <w:bCs/>
          <w:spacing w:val="-4"/>
          <w:sz w:val="28"/>
          <w:szCs w:val="28"/>
        </w:rPr>
        <w:t>–</w:t>
      </w:r>
      <w:r w:rsidR="00895858">
        <w:rPr>
          <w:bCs/>
          <w:spacing w:val="-4"/>
          <w:sz w:val="28"/>
          <w:szCs w:val="28"/>
        </w:rPr>
        <w:t xml:space="preserve"> </w:t>
      </w:r>
      <w:r w:rsidR="00081974">
        <w:rPr>
          <w:bCs/>
          <w:spacing w:val="-4"/>
          <w:sz w:val="28"/>
          <w:szCs w:val="28"/>
        </w:rPr>
        <w:t>8</w:t>
      </w:r>
      <w:r w:rsidR="004A48CB">
        <w:rPr>
          <w:bCs/>
          <w:spacing w:val="-4"/>
          <w:sz w:val="28"/>
          <w:szCs w:val="28"/>
        </w:rPr>
        <w:t>6</w:t>
      </w:r>
      <w:r w:rsidR="00081974">
        <w:rPr>
          <w:bCs/>
          <w:spacing w:val="-4"/>
          <w:sz w:val="28"/>
          <w:szCs w:val="28"/>
        </w:rPr>
        <w:t>4,</w:t>
      </w:r>
      <w:r w:rsidR="004A48CB">
        <w:rPr>
          <w:bCs/>
          <w:spacing w:val="-4"/>
          <w:sz w:val="28"/>
          <w:szCs w:val="28"/>
        </w:rPr>
        <w:t>15</w:t>
      </w:r>
      <w:r w:rsidR="00895858">
        <w:rPr>
          <w:bCs/>
          <w:spacing w:val="-4"/>
          <w:sz w:val="28"/>
          <w:szCs w:val="28"/>
        </w:rPr>
        <w:t xml:space="preserve"> тыс. руб.</w:t>
      </w:r>
      <w:r w:rsidR="003F6B09">
        <w:rPr>
          <w:bCs/>
          <w:spacing w:val="-4"/>
          <w:sz w:val="28"/>
          <w:szCs w:val="28"/>
        </w:rPr>
        <w:t>,</w:t>
      </w:r>
    </w:p>
    <w:p w:rsidR="00EC6A7C" w:rsidRDefault="00EC6A7C" w:rsidP="0091138D">
      <w:pPr>
        <w:ind w:left="1134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2022 год </w:t>
      </w:r>
      <w:r w:rsidR="0091138D" w:rsidRPr="004D3820">
        <w:rPr>
          <w:bCs/>
          <w:spacing w:val="-4"/>
          <w:sz w:val="28"/>
          <w:szCs w:val="28"/>
        </w:rPr>
        <w:t>–</w:t>
      </w:r>
      <w:r>
        <w:rPr>
          <w:bCs/>
          <w:spacing w:val="-4"/>
          <w:sz w:val="28"/>
          <w:szCs w:val="28"/>
        </w:rPr>
        <w:t xml:space="preserve"> </w:t>
      </w:r>
      <w:r w:rsidR="00173156">
        <w:rPr>
          <w:bCs/>
          <w:spacing w:val="-4"/>
          <w:sz w:val="28"/>
          <w:szCs w:val="28"/>
        </w:rPr>
        <w:t>62</w:t>
      </w:r>
      <w:r w:rsidR="004A48CB">
        <w:rPr>
          <w:bCs/>
          <w:spacing w:val="-4"/>
          <w:sz w:val="28"/>
          <w:szCs w:val="28"/>
        </w:rPr>
        <w:t>6</w:t>
      </w:r>
      <w:r w:rsidR="003F6B09">
        <w:rPr>
          <w:bCs/>
          <w:spacing w:val="-4"/>
          <w:sz w:val="28"/>
          <w:szCs w:val="28"/>
        </w:rPr>
        <w:t>,</w:t>
      </w:r>
      <w:r w:rsidR="004A48CB">
        <w:rPr>
          <w:bCs/>
          <w:spacing w:val="-4"/>
          <w:sz w:val="28"/>
          <w:szCs w:val="28"/>
        </w:rPr>
        <w:t>47</w:t>
      </w:r>
      <w:r>
        <w:rPr>
          <w:bCs/>
          <w:spacing w:val="-4"/>
          <w:sz w:val="28"/>
          <w:szCs w:val="28"/>
        </w:rPr>
        <w:t xml:space="preserve"> тыс. руб.</w:t>
      </w:r>
      <w:r w:rsidR="003F6B09">
        <w:rPr>
          <w:bCs/>
          <w:spacing w:val="-4"/>
          <w:sz w:val="28"/>
          <w:szCs w:val="28"/>
        </w:rPr>
        <w:t>,</w:t>
      </w:r>
    </w:p>
    <w:p w:rsidR="00EC6A7C" w:rsidRDefault="00EC6A7C" w:rsidP="0091138D">
      <w:pPr>
        <w:ind w:left="1134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2023 год – </w:t>
      </w:r>
      <w:r w:rsidR="001019EE">
        <w:rPr>
          <w:bCs/>
          <w:spacing w:val="-4"/>
          <w:sz w:val="28"/>
          <w:szCs w:val="28"/>
        </w:rPr>
        <w:t>1</w:t>
      </w:r>
      <w:r w:rsidR="003F6B09">
        <w:rPr>
          <w:bCs/>
          <w:spacing w:val="-4"/>
          <w:sz w:val="28"/>
          <w:szCs w:val="28"/>
        </w:rPr>
        <w:t xml:space="preserve"> </w:t>
      </w:r>
      <w:r w:rsidR="004A48CB">
        <w:rPr>
          <w:bCs/>
          <w:spacing w:val="-4"/>
          <w:sz w:val="28"/>
          <w:szCs w:val="28"/>
        </w:rPr>
        <w:t>3</w:t>
      </w:r>
      <w:r w:rsidR="00F80891">
        <w:rPr>
          <w:bCs/>
          <w:spacing w:val="-4"/>
          <w:sz w:val="28"/>
          <w:szCs w:val="28"/>
        </w:rPr>
        <w:t>74</w:t>
      </w:r>
      <w:r w:rsidR="001019EE">
        <w:rPr>
          <w:bCs/>
          <w:spacing w:val="-4"/>
          <w:sz w:val="28"/>
          <w:szCs w:val="28"/>
        </w:rPr>
        <w:t>,</w:t>
      </w:r>
      <w:r w:rsidR="00F80891">
        <w:rPr>
          <w:bCs/>
          <w:spacing w:val="-4"/>
          <w:sz w:val="28"/>
          <w:szCs w:val="28"/>
        </w:rPr>
        <w:t>7</w:t>
      </w:r>
      <w:r w:rsidR="00630978">
        <w:rPr>
          <w:bCs/>
          <w:spacing w:val="-4"/>
          <w:sz w:val="28"/>
          <w:szCs w:val="28"/>
        </w:rPr>
        <w:t>0</w:t>
      </w:r>
      <w:r>
        <w:rPr>
          <w:bCs/>
          <w:spacing w:val="-4"/>
          <w:sz w:val="28"/>
          <w:szCs w:val="28"/>
        </w:rPr>
        <w:t xml:space="preserve"> тыс. руб.</w:t>
      </w:r>
      <w:r w:rsidR="003F6B09">
        <w:rPr>
          <w:bCs/>
          <w:spacing w:val="-4"/>
          <w:sz w:val="28"/>
          <w:szCs w:val="28"/>
        </w:rPr>
        <w:t>,</w:t>
      </w:r>
    </w:p>
    <w:p w:rsidR="00081974" w:rsidRDefault="00081974" w:rsidP="0091138D">
      <w:pPr>
        <w:ind w:left="1134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2024 год – </w:t>
      </w:r>
      <w:r w:rsidR="00896659">
        <w:rPr>
          <w:bCs/>
          <w:spacing w:val="-4"/>
          <w:sz w:val="28"/>
          <w:szCs w:val="28"/>
        </w:rPr>
        <w:t>620</w:t>
      </w:r>
      <w:r w:rsidR="003D2FAC">
        <w:rPr>
          <w:bCs/>
          <w:spacing w:val="-4"/>
          <w:sz w:val="28"/>
          <w:szCs w:val="28"/>
        </w:rPr>
        <w:t>,</w:t>
      </w:r>
      <w:r w:rsidR="00896659">
        <w:rPr>
          <w:bCs/>
          <w:spacing w:val="-4"/>
          <w:sz w:val="28"/>
          <w:szCs w:val="28"/>
        </w:rPr>
        <w:t>9</w:t>
      </w:r>
      <w:r w:rsidR="009003AA">
        <w:rPr>
          <w:bCs/>
          <w:spacing w:val="-4"/>
          <w:sz w:val="28"/>
          <w:szCs w:val="28"/>
        </w:rPr>
        <w:t>0</w:t>
      </w:r>
      <w:r>
        <w:rPr>
          <w:bCs/>
          <w:spacing w:val="-4"/>
          <w:sz w:val="28"/>
          <w:szCs w:val="28"/>
        </w:rPr>
        <w:t xml:space="preserve"> тыс. руб.</w:t>
      </w:r>
    </w:p>
    <w:p w:rsidR="00EC6A7C" w:rsidRDefault="002A1DFF" w:rsidP="00E31D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</w:t>
      </w:r>
      <w:r w:rsidR="00EC6A7C">
        <w:rPr>
          <w:sz w:val="28"/>
          <w:szCs w:val="28"/>
        </w:rPr>
        <w:t>:</w:t>
      </w:r>
    </w:p>
    <w:p w:rsidR="002A1DFF" w:rsidRDefault="002A1DFF" w:rsidP="00EC6A7C">
      <w:pPr>
        <w:jc w:val="both"/>
        <w:rPr>
          <w:sz w:val="28"/>
          <w:szCs w:val="28"/>
        </w:rPr>
      </w:pPr>
      <w:r w:rsidRPr="006D6048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местного бюджета:</w:t>
      </w:r>
    </w:p>
    <w:p w:rsidR="00FD7835" w:rsidRDefault="00580FBA" w:rsidP="001C133C">
      <w:pPr>
        <w:autoSpaceDE w:val="0"/>
        <w:autoSpaceDN w:val="0"/>
        <w:adjustRightInd w:val="0"/>
        <w:ind w:left="1134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2020</w:t>
      </w:r>
      <w:r w:rsidR="00FD7835" w:rsidRPr="004D3820">
        <w:rPr>
          <w:bCs/>
          <w:spacing w:val="-4"/>
          <w:sz w:val="28"/>
          <w:szCs w:val="28"/>
        </w:rPr>
        <w:t xml:space="preserve"> год –</w:t>
      </w:r>
      <w:r w:rsidR="00C13319" w:rsidRPr="003F6B09">
        <w:rPr>
          <w:bCs/>
          <w:spacing w:val="-4"/>
          <w:sz w:val="28"/>
          <w:szCs w:val="28"/>
        </w:rPr>
        <w:t xml:space="preserve"> 4</w:t>
      </w:r>
      <w:r w:rsidR="008C4A00">
        <w:rPr>
          <w:bCs/>
          <w:spacing w:val="-4"/>
          <w:sz w:val="28"/>
          <w:szCs w:val="28"/>
        </w:rPr>
        <w:t>6</w:t>
      </w:r>
      <w:r w:rsidR="00970490">
        <w:rPr>
          <w:bCs/>
          <w:spacing w:val="-4"/>
          <w:sz w:val="28"/>
          <w:szCs w:val="28"/>
        </w:rPr>
        <w:t>2</w:t>
      </w:r>
      <w:r w:rsidR="008C4A00">
        <w:rPr>
          <w:bCs/>
          <w:spacing w:val="-4"/>
          <w:sz w:val="28"/>
          <w:szCs w:val="28"/>
        </w:rPr>
        <w:t>,</w:t>
      </w:r>
      <w:r w:rsidR="00970490">
        <w:rPr>
          <w:bCs/>
          <w:spacing w:val="-4"/>
          <w:sz w:val="28"/>
          <w:szCs w:val="28"/>
        </w:rPr>
        <w:t>87</w:t>
      </w:r>
      <w:r w:rsidR="00FD7835">
        <w:rPr>
          <w:bCs/>
          <w:spacing w:val="-4"/>
          <w:sz w:val="28"/>
          <w:szCs w:val="28"/>
        </w:rPr>
        <w:t xml:space="preserve"> тыс. руб.</w:t>
      </w:r>
      <w:r w:rsidR="003F6B09">
        <w:rPr>
          <w:bCs/>
          <w:spacing w:val="-4"/>
          <w:sz w:val="28"/>
          <w:szCs w:val="28"/>
        </w:rPr>
        <w:t>,</w:t>
      </w:r>
    </w:p>
    <w:p w:rsidR="00EC6A7C" w:rsidRDefault="00EC6A7C" w:rsidP="001C133C">
      <w:pPr>
        <w:ind w:left="1134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2021 год </w:t>
      </w:r>
      <w:r w:rsidR="0091138D" w:rsidRPr="004D3820">
        <w:rPr>
          <w:bCs/>
          <w:spacing w:val="-4"/>
          <w:sz w:val="28"/>
          <w:szCs w:val="28"/>
        </w:rPr>
        <w:t>–</w:t>
      </w:r>
      <w:r>
        <w:rPr>
          <w:bCs/>
          <w:spacing w:val="-4"/>
          <w:sz w:val="28"/>
          <w:szCs w:val="28"/>
        </w:rPr>
        <w:t xml:space="preserve"> </w:t>
      </w:r>
      <w:r w:rsidR="00081974">
        <w:rPr>
          <w:bCs/>
          <w:spacing w:val="-4"/>
          <w:sz w:val="28"/>
          <w:szCs w:val="28"/>
        </w:rPr>
        <w:t>6</w:t>
      </w:r>
      <w:r w:rsidR="00970490">
        <w:rPr>
          <w:bCs/>
          <w:spacing w:val="-4"/>
          <w:sz w:val="28"/>
          <w:szCs w:val="28"/>
        </w:rPr>
        <w:t>64</w:t>
      </w:r>
      <w:r w:rsidR="00081974">
        <w:rPr>
          <w:bCs/>
          <w:spacing w:val="-4"/>
          <w:sz w:val="28"/>
          <w:szCs w:val="28"/>
        </w:rPr>
        <w:t>,8</w:t>
      </w:r>
      <w:r w:rsidR="00970490">
        <w:rPr>
          <w:bCs/>
          <w:spacing w:val="-4"/>
          <w:sz w:val="28"/>
          <w:szCs w:val="28"/>
        </w:rPr>
        <w:t>5</w:t>
      </w:r>
      <w:r>
        <w:rPr>
          <w:bCs/>
          <w:spacing w:val="-4"/>
          <w:sz w:val="28"/>
          <w:szCs w:val="28"/>
        </w:rPr>
        <w:t xml:space="preserve"> тыс. руб.</w:t>
      </w:r>
      <w:r w:rsidR="003F6B09">
        <w:rPr>
          <w:bCs/>
          <w:spacing w:val="-4"/>
          <w:sz w:val="28"/>
          <w:szCs w:val="28"/>
        </w:rPr>
        <w:t>,</w:t>
      </w:r>
    </w:p>
    <w:p w:rsidR="00EC6A7C" w:rsidRDefault="00EC6A7C" w:rsidP="001C133C">
      <w:pPr>
        <w:ind w:left="1134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2022</w:t>
      </w:r>
      <w:r w:rsidR="00970490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год </w:t>
      </w:r>
      <w:r w:rsidR="0091138D" w:rsidRPr="004D3820">
        <w:rPr>
          <w:bCs/>
          <w:spacing w:val="-4"/>
          <w:sz w:val="28"/>
          <w:szCs w:val="28"/>
        </w:rPr>
        <w:t>–</w:t>
      </w:r>
      <w:r>
        <w:rPr>
          <w:bCs/>
          <w:spacing w:val="-4"/>
          <w:sz w:val="28"/>
          <w:szCs w:val="28"/>
        </w:rPr>
        <w:t xml:space="preserve"> </w:t>
      </w:r>
      <w:r w:rsidR="00970490">
        <w:rPr>
          <w:bCs/>
          <w:spacing w:val="-4"/>
          <w:sz w:val="28"/>
          <w:szCs w:val="28"/>
        </w:rPr>
        <w:t xml:space="preserve"> </w:t>
      </w:r>
      <w:r w:rsidR="00173156">
        <w:rPr>
          <w:bCs/>
          <w:spacing w:val="-4"/>
          <w:sz w:val="28"/>
          <w:szCs w:val="28"/>
        </w:rPr>
        <w:t>626,47</w:t>
      </w:r>
      <w:r>
        <w:rPr>
          <w:bCs/>
          <w:spacing w:val="-4"/>
          <w:sz w:val="28"/>
          <w:szCs w:val="28"/>
        </w:rPr>
        <w:t xml:space="preserve"> тыс. руб.</w:t>
      </w:r>
      <w:r w:rsidR="003F6B09">
        <w:rPr>
          <w:bCs/>
          <w:spacing w:val="-4"/>
          <w:sz w:val="28"/>
          <w:szCs w:val="28"/>
        </w:rPr>
        <w:t>,</w:t>
      </w:r>
    </w:p>
    <w:p w:rsidR="00081974" w:rsidRDefault="009F6180" w:rsidP="001C133C">
      <w:pPr>
        <w:ind w:left="1134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2023 год –</w:t>
      </w:r>
      <w:r w:rsidRPr="001A0481">
        <w:rPr>
          <w:bCs/>
          <w:spacing w:val="-4"/>
          <w:sz w:val="28"/>
          <w:szCs w:val="28"/>
        </w:rPr>
        <w:t xml:space="preserve"> </w:t>
      </w:r>
      <w:r w:rsidR="001019EE">
        <w:rPr>
          <w:bCs/>
          <w:spacing w:val="-4"/>
          <w:sz w:val="28"/>
          <w:szCs w:val="28"/>
        </w:rPr>
        <w:t>1</w:t>
      </w:r>
      <w:r w:rsidR="001C133C">
        <w:rPr>
          <w:bCs/>
          <w:spacing w:val="-4"/>
          <w:sz w:val="28"/>
          <w:szCs w:val="28"/>
        </w:rPr>
        <w:t xml:space="preserve"> </w:t>
      </w:r>
      <w:r w:rsidR="00020956">
        <w:rPr>
          <w:bCs/>
          <w:spacing w:val="-4"/>
          <w:sz w:val="28"/>
          <w:szCs w:val="28"/>
        </w:rPr>
        <w:t>1</w:t>
      </w:r>
      <w:r w:rsidR="00B10523">
        <w:rPr>
          <w:bCs/>
          <w:spacing w:val="-4"/>
          <w:sz w:val="28"/>
          <w:szCs w:val="28"/>
        </w:rPr>
        <w:t>8</w:t>
      </w:r>
      <w:r w:rsidR="00F80891">
        <w:rPr>
          <w:bCs/>
          <w:spacing w:val="-4"/>
          <w:sz w:val="28"/>
          <w:szCs w:val="28"/>
        </w:rPr>
        <w:t>1</w:t>
      </w:r>
      <w:r w:rsidR="001019EE">
        <w:rPr>
          <w:bCs/>
          <w:spacing w:val="-4"/>
          <w:sz w:val="28"/>
          <w:szCs w:val="28"/>
        </w:rPr>
        <w:t>,</w:t>
      </w:r>
      <w:r w:rsidR="00630978">
        <w:rPr>
          <w:bCs/>
          <w:spacing w:val="-4"/>
          <w:sz w:val="28"/>
          <w:szCs w:val="28"/>
        </w:rPr>
        <w:t>19</w:t>
      </w:r>
      <w:r w:rsidR="00EC6A7C">
        <w:rPr>
          <w:bCs/>
          <w:spacing w:val="-4"/>
          <w:sz w:val="28"/>
          <w:szCs w:val="28"/>
        </w:rPr>
        <w:t xml:space="preserve"> тыс. руб.</w:t>
      </w:r>
      <w:r w:rsidR="003F6B09">
        <w:rPr>
          <w:bCs/>
          <w:spacing w:val="-4"/>
          <w:sz w:val="28"/>
          <w:szCs w:val="28"/>
        </w:rPr>
        <w:t>,</w:t>
      </w:r>
    </w:p>
    <w:p w:rsidR="00EC6A7C" w:rsidRDefault="00081974" w:rsidP="001C133C">
      <w:pPr>
        <w:ind w:left="1134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2024 год </w:t>
      </w:r>
      <w:r w:rsidR="00173156">
        <w:rPr>
          <w:bCs/>
          <w:spacing w:val="-4"/>
          <w:sz w:val="28"/>
          <w:szCs w:val="28"/>
        </w:rPr>
        <w:t>–</w:t>
      </w:r>
      <w:r w:rsidR="00896659">
        <w:rPr>
          <w:bCs/>
          <w:spacing w:val="-4"/>
          <w:sz w:val="28"/>
          <w:szCs w:val="28"/>
        </w:rPr>
        <w:t>620</w:t>
      </w:r>
      <w:r w:rsidR="003D2FAC">
        <w:rPr>
          <w:bCs/>
          <w:spacing w:val="-4"/>
          <w:sz w:val="28"/>
          <w:szCs w:val="28"/>
        </w:rPr>
        <w:t>,</w:t>
      </w:r>
      <w:r w:rsidR="00896659">
        <w:rPr>
          <w:bCs/>
          <w:spacing w:val="-4"/>
          <w:sz w:val="28"/>
          <w:szCs w:val="28"/>
        </w:rPr>
        <w:t>9</w:t>
      </w:r>
      <w:r w:rsidR="009003AA">
        <w:rPr>
          <w:bCs/>
          <w:spacing w:val="-4"/>
          <w:sz w:val="28"/>
          <w:szCs w:val="28"/>
        </w:rPr>
        <w:t>0</w:t>
      </w:r>
      <w:r>
        <w:rPr>
          <w:bCs/>
          <w:spacing w:val="-4"/>
          <w:sz w:val="28"/>
          <w:szCs w:val="28"/>
        </w:rPr>
        <w:t xml:space="preserve"> тыс. руб.</w:t>
      </w:r>
    </w:p>
    <w:p w:rsidR="002A1DFF" w:rsidRPr="006830C9" w:rsidRDefault="002A1DFF" w:rsidP="00EC6A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30C9">
        <w:rPr>
          <w:sz w:val="28"/>
          <w:szCs w:val="28"/>
        </w:rPr>
        <w:t>средства областного бюджета:</w:t>
      </w:r>
    </w:p>
    <w:p w:rsidR="00FD7835" w:rsidRDefault="00580FBA" w:rsidP="001C133C">
      <w:pPr>
        <w:autoSpaceDE w:val="0"/>
        <w:autoSpaceDN w:val="0"/>
        <w:adjustRightInd w:val="0"/>
        <w:ind w:firstLine="1134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2020</w:t>
      </w:r>
      <w:r w:rsidR="00FD7835" w:rsidRPr="004D3820">
        <w:rPr>
          <w:bCs/>
          <w:spacing w:val="-4"/>
          <w:sz w:val="28"/>
          <w:szCs w:val="28"/>
        </w:rPr>
        <w:t xml:space="preserve"> год –</w:t>
      </w:r>
      <w:r w:rsidR="00FD7835">
        <w:rPr>
          <w:bCs/>
          <w:spacing w:val="-4"/>
          <w:sz w:val="28"/>
          <w:szCs w:val="28"/>
        </w:rPr>
        <w:t xml:space="preserve"> </w:t>
      </w:r>
      <w:r w:rsidR="000A2CAD">
        <w:rPr>
          <w:bCs/>
          <w:spacing w:val="-4"/>
          <w:sz w:val="28"/>
          <w:szCs w:val="28"/>
        </w:rPr>
        <w:t>96</w:t>
      </w:r>
      <w:r w:rsidR="00FD7835">
        <w:rPr>
          <w:bCs/>
          <w:spacing w:val="-4"/>
          <w:sz w:val="28"/>
          <w:szCs w:val="28"/>
        </w:rPr>
        <w:t>,</w:t>
      </w:r>
      <w:r w:rsidR="000A2CAD">
        <w:rPr>
          <w:bCs/>
          <w:spacing w:val="-4"/>
          <w:sz w:val="28"/>
          <w:szCs w:val="28"/>
        </w:rPr>
        <w:t>7</w:t>
      </w:r>
      <w:r w:rsidR="00FD7835">
        <w:rPr>
          <w:bCs/>
          <w:spacing w:val="-4"/>
          <w:sz w:val="28"/>
          <w:szCs w:val="28"/>
        </w:rPr>
        <w:t>0 тыс. руб.</w:t>
      </w:r>
      <w:r w:rsidR="003F6B09">
        <w:rPr>
          <w:bCs/>
          <w:spacing w:val="-4"/>
          <w:sz w:val="28"/>
          <w:szCs w:val="28"/>
        </w:rPr>
        <w:t>,</w:t>
      </w:r>
    </w:p>
    <w:p w:rsidR="00895858" w:rsidRDefault="00580FBA" w:rsidP="001C133C">
      <w:pPr>
        <w:autoSpaceDE w:val="0"/>
        <w:autoSpaceDN w:val="0"/>
        <w:adjustRightInd w:val="0"/>
        <w:ind w:firstLine="1134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2021</w:t>
      </w:r>
      <w:r w:rsidR="00895858">
        <w:rPr>
          <w:bCs/>
          <w:spacing w:val="-4"/>
          <w:sz w:val="28"/>
          <w:szCs w:val="28"/>
        </w:rPr>
        <w:t xml:space="preserve"> год – </w:t>
      </w:r>
      <w:r w:rsidR="009538F3">
        <w:rPr>
          <w:bCs/>
          <w:spacing w:val="-4"/>
          <w:sz w:val="28"/>
          <w:szCs w:val="28"/>
        </w:rPr>
        <w:t>199,30</w:t>
      </w:r>
      <w:r w:rsidR="00895858">
        <w:rPr>
          <w:bCs/>
          <w:spacing w:val="-4"/>
          <w:sz w:val="28"/>
          <w:szCs w:val="28"/>
        </w:rPr>
        <w:t xml:space="preserve"> тыс. руб.</w:t>
      </w:r>
      <w:r w:rsidR="003F6B09">
        <w:rPr>
          <w:bCs/>
          <w:spacing w:val="-4"/>
          <w:sz w:val="28"/>
          <w:szCs w:val="28"/>
        </w:rPr>
        <w:t>,</w:t>
      </w:r>
    </w:p>
    <w:p w:rsidR="001E3C6B" w:rsidRDefault="001E3C6B" w:rsidP="001C133C">
      <w:pPr>
        <w:autoSpaceDE w:val="0"/>
        <w:autoSpaceDN w:val="0"/>
        <w:adjustRightInd w:val="0"/>
        <w:ind w:firstLine="1134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2022 год </w:t>
      </w:r>
      <w:r w:rsidR="00DA079D">
        <w:rPr>
          <w:bCs/>
          <w:spacing w:val="-4"/>
          <w:sz w:val="28"/>
          <w:szCs w:val="28"/>
        </w:rPr>
        <w:t>–</w:t>
      </w:r>
      <w:r w:rsidR="001C133C">
        <w:rPr>
          <w:bCs/>
          <w:spacing w:val="-4"/>
          <w:sz w:val="28"/>
          <w:szCs w:val="28"/>
        </w:rPr>
        <w:t xml:space="preserve"> </w:t>
      </w:r>
      <w:r w:rsidR="00DA079D">
        <w:rPr>
          <w:bCs/>
          <w:spacing w:val="-4"/>
          <w:sz w:val="28"/>
          <w:szCs w:val="28"/>
        </w:rPr>
        <w:t>0,00 тыс. руб.</w:t>
      </w:r>
      <w:r w:rsidR="003F6B09">
        <w:rPr>
          <w:bCs/>
          <w:spacing w:val="-4"/>
          <w:sz w:val="28"/>
          <w:szCs w:val="28"/>
        </w:rPr>
        <w:t>,</w:t>
      </w:r>
    </w:p>
    <w:p w:rsidR="00EC6A7C" w:rsidRDefault="00EC6A7C" w:rsidP="001C133C">
      <w:pPr>
        <w:autoSpaceDE w:val="0"/>
        <w:autoSpaceDN w:val="0"/>
        <w:adjustRightInd w:val="0"/>
        <w:ind w:firstLine="1134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2023 год – </w:t>
      </w:r>
      <w:r w:rsidR="00BE0682">
        <w:rPr>
          <w:bCs/>
          <w:spacing w:val="-4"/>
          <w:sz w:val="28"/>
          <w:szCs w:val="28"/>
        </w:rPr>
        <w:t>19</w:t>
      </w:r>
      <w:r w:rsidR="00173156">
        <w:rPr>
          <w:bCs/>
          <w:spacing w:val="-4"/>
          <w:sz w:val="28"/>
          <w:szCs w:val="28"/>
        </w:rPr>
        <w:t>3,</w:t>
      </w:r>
      <w:r w:rsidR="00F80891">
        <w:rPr>
          <w:bCs/>
          <w:spacing w:val="-4"/>
          <w:sz w:val="28"/>
          <w:szCs w:val="28"/>
        </w:rPr>
        <w:t>51</w:t>
      </w:r>
      <w:r>
        <w:rPr>
          <w:bCs/>
          <w:spacing w:val="-4"/>
          <w:sz w:val="28"/>
          <w:szCs w:val="28"/>
        </w:rPr>
        <w:t xml:space="preserve"> тыс. руб.</w:t>
      </w:r>
      <w:r w:rsidR="003F6B09">
        <w:rPr>
          <w:bCs/>
          <w:spacing w:val="-4"/>
          <w:sz w:val="28"/>
          <w:szCs w:val="28"/>
        </w:rPr>
        <w:t>,</w:t>
      </w:r>
    </w:p>
    <w:p w:rsidR="00081974" w:rsidRDefault="00081974" w:rsidP="001C133C">
      <w:pPr>
        <w:autoSpaceDE w:val="0"/>
        <w:autoSpaceDN w:val="0"/>
        <w:adjustRightInd w:val="0"/>
        <w:ind w:firstLine="1134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2024 год – 0,00 тыс. руб.</w:t>
      </w:r>
    </w:p>
    <w:p w:rsidR="009003AA" w:rsidRDefault="009003AA" w:rsidP="009003AA">
      <w:pPr>
        <w:autoSpaceDE w:val="0"/>
        <w:autoSpaceDN w:val="0"/>
        <w:adjustRightInd w:val="0"/>
        <w:ind w:firstLine="85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Объем финансирования муниципальной программы по годам и источникам финансирования изложен в приложении № 1 к муниципальной программе.</w:t>
      </w:r>
    </w:p>
    <w:p w:rsidR="002A1DFF" w:rsidRDefault="0076673E" w:rsidP="007667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656A">
        <w:rPr>
          <w:sz w:val="28"/>
          <w:szCs w:val="28"/>
        </w:rPr>
        <w:t>7</w:t>
      </w:r>
      <w:bookmarkStart w:id="0" w:name="_GoBack"/>
      <w:bookmarkEnd w:id="0"/>
      <w:r w:rsidR="00970490">
        <w:rPr>
          <w:sz w:val="28"/>
          <w:szCs w:val="28"/>
        </w:rPr>
        <w:t>.</w:t>
      </w:r>
      <w:r w:rsidR="002A1DFF">
        <w:rPr>
          <w:sz w:val="28"/>
          <w:szCs w:val="28"/>
        </w:rPr>
        <w:t xml:space="preserve"> Приложение №</w:t>
      </w:r>
      <w:r w:rsidR="00994175">
        <w:rPr>
          <w:sz w:val="28"/>
          <w:szCs w:val="28"/>
        </w:rPr>
        <w:t xml:space="preserve"> </w:t>
      </w:r>
      <w:r w:rsidR="002A1DFF">
        <w:rPr>
          <w:sz w:val="28"/>
          <w:szCs w:val="28"/>
        </w:rPr>
        <w:t>1 к программе читать в следующем изложении:</w:t>
      </w:r>
    </w:p>
    <w:p w:rsidR="002A1DFF" w:rsidRPr="00006FE6" w:rsidRDefault="002A1DFF" w:rsidP="00970490">
      <w:pPr>
        <w:shd w:val="clear" w:color="auto" w:fill="FFFFFF"/>
        <w:spacing w:line="360" w:lineRule="auto"/>
        <w:jc w:val="right"/>
        <w:rPr>
          <w:color w:val="000000"/>
          <w:spacing w:val="-3"/>
          <w:sz w:val="24"/>
          <w:szCs w:val="24"/>
        </w:rPr>
      </w:pPr>
      <w:r w:rsidRPr="00006FE6">
        <w:rPr>
          <w:color w:val="000000"/>
          <w:spacing w:val="-3"/>
          <w:sz w:val="24"/>
          <w:szCs w:val="24"/>
        </w:rPr>
        <w:t>Приложение № 1 к программе</w:t>
      </w:r>
    </w:p>
    <w:p w:rsidR="002A1DFF" w:rsidRPr="00970490" w:rsidRDefault="002A1DFF" w:rsidP="00141C3C">
      <w:pPr>
        <w:jc w:val="center"/>
        <w:rPr>
          <w:sz w:val="26"/>
          <w:szCs w:val="26"/>
        </w:rPr>
      </w:pPr>
      <w:r w:rsidRPr="00970490">
        <w:rPr>
          <w:sz w:val="26"/>
          <w:szCs w:val="26"/>
        </w:rPr>
        <w:t>Муниципальная программа «Р</w:t>
      </w:r>
      <w:r w:rsidR="00BA6387" w:rsidRPr="00970490">
        <w:rPr>
          <w:sz w:val="26"/>
          <w:szCs w:val="26"/>
        </w:rPr>
        <w:t xml:space="preserve">азвитие </w:t>
      </w:r>
      <w:proofErr w:type="gramStart"/>
      <w:r w:rsidR="00BA6387" w:rsidRPr="00970490">
        <w:rPr>
          <w:sz w:val="26"/>
          <w:szCs w:val="26"/>
        </w:rPr>
        <w:t>коммунальной</w:t>
      </w:r>
      <w:proofErr w:type="gramEnd"/>
      <w:r w:rsidR="00BA6387" w:rsidRPr="00970490">
        <w:rPr>
          <w:sz w:val="26"/>
          <w:szCs w:val="26"/>
        </w:rPr>
        <w:t xml:space="preserve"> и жилищной</w:t>
      </w:r>
    </w:p>
    <w:p w:rsidR="002A1DFF" w:rsidRPr="00970490" w:rsidRDefault="002A1DFF" w:rsidP="00141C3C">
      <w:pPr>
        <w:jc w:val="center"/>
        <w:rPr>
          <w:sz w:val="26"/>
          <w:szCs w:val="26"/>
        </w:rPr>
      </w:pPr>
      <w:r w:rsidRPr="00970490">
        <w:rPr>
          <w:sz w:val="26"/>
          <w:szCs w:val="26"/>
        </w:rPr>
        <w:t>инфраструктуры Ленинского городского поселения Шабалинского района</w:t>
      </w:r>
    </w:p>
    <w:p w:rsidR="002A1DFF" w:rsidRDefault="002A1DFF" w:rsidP="00DD48CE">
      <w:pPr>
        <w:jc w:val="center"/>
        <w:rPr>
          <w:sz w:val="26"/>
          <w:szCs w:val="26"/>
        </w:rPr>
      </w:pPr>
      <w:r w:rsidRPr="00970490">
        <w:rPr>
          <w:sz w:val="26"/>
          <w:szCs w:val="26"/>
        </w:rPr>
        <w:t xml:space="preserve"> Кировской области».</w:t>
      </w:r>
    </w:p>
    <w:p w:rsidR="006054E6" w:rsidRPr="00970490" w:rsidRDefault="006054E6" w:rsidP="00DD48CE">
      <w:pPr>
        <w:jc w:val="center"/>
        <w:rPr>
          <w:sz w:val="26"/>
          <w:szCs w:val="26"/>
        </w:rPr>
      </w:pPr>
    </w:p>
    <w:tbl>
      <w:tblPr>
        <w:tblW w:w="5073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4"/>
        <w:gridCol w:w="764"/>
        <w:gridCol w:w="1074"/>
        <w:gridCol w:w="917"/>
        <w:gridCol w:w="762"/>
        <w:gridCol w:w="764"/>
        <w:gridCol w:w="766"/>
        <w:gridCol w:w="921"/>
        <w:gridCol w:w="1683"/>
      </w:tblGrid>
      <w:tr w:rsidR="001532DD" w:rsidRPr="00912EC0" w:rsidTr="00FB7CFB">
        <w:trPr>
          <w:cantSplit/>
          <w:trHeight w:val="360"/>
        </w:trPr>
        <w:tc>
          <w:tcPr>
            <w:tcW w:w="28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7CFB" w:rsidRDefault="00970490" w:rsidP="00FB7CFB">
            <w:pPr>
              <w:autoSpaceDE w:val="0"/>
              <w:autoSpaceDN w:val="0"/>
              <w:adjustRightInd w:val="0"/>
              <w:ind w:left="-142" w:right="-75"/>
              <w:jc w:val="center"/>
              <w:rPr>
                <w:lang w:val="en-US"/>
              </w:rPr>
            </w:pPr>
            <w:r>
              <w:t>N</w:t>
            </w:r>
          </w:p>
          <w:p w:rsidR="005E6317" w:rsidRPr="00912EC0" w:rsidRDefault="0076673E" w:rsidP="00FB7CFB">
            <w:pPr>
              <w:autoSpaceDE w:val="0"/>
              <w:autoSpaceDN w:val="0"/>
              <w:adjustRightInd w:val="0"/>
              <w:ind w:left="-142" w:right="-75"/>
              <w:jc w:val="center"/>
            </w:pPr>
            <w:r>
              <w:t xml:space="preserve"> </w:t>
            </w:r>
            <w:proofErr w:type="gramStart"/>
            <w:r w:rsidR="005E6317" w:rsidRPr="00912EC0">
              <w:t>п</w:t>
            </w:r>
            <w:proofErr w:type="gramEnd"/>
            <w:r w:rsidR="005E6317" w:rsidRPr="00912EC0">
              <w:t>/п</w:t>
            </w:r>
          </w:p>
        </w:tc>
        <w:tc>
          <w:tcPr>
            <w:tcW w:w="8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6317" w:rsidRPr="00912EC0" w:rsidRDefault="005E6317" w:rsidP="001532DD">
            <w:pPr>
              <w:autoSpaceDE w:val="0"/>
              <w:autoSpaceDN w:val="0"/>
              <w:adjustRightInd w:val="0"/>
              <w:jc w:val="center"/>
            </w:pPr>
            <w:r w:rsidRPr="00912EC0">
              <w:t>Наименование мероприятий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6317" w:rsidRPr="00912EC0" w:rsidRDefault="005E6317" w:rsidP="006054E6">
            <w:pPr>
              <w:autoSpaceDE w:val="0"/>
              <w:autoSpaceDN w:val="0"/>
              <w:adjustRightInd w:val="0"/>
              <w:jc w:val="center"/>
            </w:pPr>
            <w:r w:rsidRPr="00912EC0">
              <w:t xml:space="preserve">Срок       </w:t>
            </w:r>
            <w:r w:rsidRPr="00912EC0">
              <w:br/>
              <w:t>выполнения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6317" w:rsidRPr="00912EC0" w:rsidRDefault="005E6317" w:rsidP="00FC225A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12EC0">
              <w:t>Источни</w:t>
            </w:r>
            <w:r w:rsidR="00970490">
              <w:t>-</w:t>
            </w:r>
            <w:r w:rsidRPr="00912EC0">
              <w:t>ки</w:t>
            </w:r>
            <w:proofErr w:type="spellEnd"/>
            <w:proofErr w:type="gramEnd"/>
            <w:r w:rsidR="007D1FC9">
              <w:t xml:space="preserve"> </w:t>
            </w:r>
            <w:r w:rsidRPr="00912EC0">
              <w:t>финан</w:t>
            </w:r>
            <w:r w:rsidR="007D1FC9">
              <w:t>с</w:t>
            </w:r>
            <w:r w:rsidRPr="00912EC0">
              <w:t>ирования</w:t>
            </w:r>
          </w:p>
        </w:tc>
        <w:tc>
          <w:tcPr>
            <w:tcW w:w="20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317" w:rsidRPr="00912EC0" w:rsidRDefault="005E6317" w:rsidP="0076673E">
            <w:pPr>
              <w:autoSpaceDE w:val="0"/>
              <w:autoSpaceDN w:val="0"/>
              <w:adjustRightInd w:val="0"/>
              <w:jc w:val="center"/>
            </w:pPr>
            <w:r w:rsidRPr="00912EC0">
              <w:t>Объем финансирования по годам</w:t>
            </w:r>
            <w:r w:rsidR="0076673E">
              <w:t xml:space="preserve"> </w:t>
            </w:r>
            <w:r w:rsidRPr="00912EC0">
              <w:t>(тыс. руб.)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6317" w:rsidRPr="00912EC0" w:rsidRDefault="005E6317" w:rsidP="00BA6387">
            <w:pPr>
              <w:autoSpaceDE w:val="0"/>
              <w:autoSpaceDN w:val="0"/>
              <w:adjustRightInd w:val="0"/>
              <w:jc w:val="center"/>
            </w:pPr>
          </w:p>
        </w:tc>
      </w:tr>
      <w:tr w:rsidR="00FB7CFB" w:rsidRPr="00912EC0" w:rsidTr="00FB7CFB">
        <w:trPr>
          <w:cantSplit/>
          <w:trHeight w:val="815"/>
        </w:trPr>
        <w:tc>
          <w:tcPr>
            <w:tcW w:w="28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3AA" w:rsidRPr="00912EC0" w:rsidRDefault="009003AA" w:rsidP="007D1FC9">
            <w:pPr>
              <w:autoSpaceDE w:val="0"/>
              <w:autoSpaceDN w:val="0"/>
              <w:adjustRightInd w:val="0"/>
              <w:ind w:left="-142"/>
            </w:pPr>
          </w:p>
        </w:tc>
        <w:tc>
          <w:tcPr>
            <w:tcW w:w="85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3AA" w:rsidRPr="00912EC0" w:rsidRDefault="009003AA" w:rsidP="006054E6">
            <w:pPr>
              <w:autoSpaceDE w:val="0"/>
              <w:autoSpaceDN w:val="0"/>
              <w:adjustRightInd w:val="0"/>
            </w:pPr>
          </w:p>
        </w:tc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3AA" w:rsidRPr="00912EC0" w:rsidRDefault="009003AA" w:rsidP="006054E6">
            <w:pPr>
              <w:autoSpaceDE w:val="0"/>
              <w:autoSpaceDN w:val="0"/>
              <w:adjustRightInd w:val="0"/>
            </w:pP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3AA" w:rsidRPr="00912EC0" w:rsidRDefault="009003AA" w:rsidP="006054E6">
            <w:pPr>
              <w:autoSpaceDE w:val="0"/>
              <w:autoSpaceDN w:val="0"/>
              <w:adjustRightInd w:val="0"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3AA" w:rsidRPr="00912EC0" w:rsidRDefault="009003AA" w:rsidP="0076673E">
            <w:pPr>
              <w:autoSpaceDE w:val="0"/>
              <w:autoSpaceDN w:val="0"/>
              <w:adjustRightInd w:val="0"/>
              <w:jc w:val="center"/>
            </w:pPr>
            <w:r>
              <w:t xml:space="preserve">2020 </w:t>
            </w:r>
            <w:r w:rsidRPr="00912EC0">
              <w:t>год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3AA" w:rsidRPr="00912EC0" w:rsidRDefault="009003AA" w:rsidP="0076673E">
            <w:pPr>
              <w:autoSpaceDE w:val="0"/>
              <w:autoSpaceDN w:val="0"/>
              <w:adjustRightInd w:val="0"/>
              <w:jc w:val="center"/>
            </w:pPr>
            <w:r>
              <w:t xml:space="preserve">2021 </w:t>
            </w:r>
            <w:r w:rsidRPr="00912EC0">
              <w:t>год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3AA" w:rsidRPr="00912EC0" w:rsidRDefault="009003AA" w:rsidP="0076673E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3AA" w:rsidRPr="00912EC0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3AA" w:rsidRPr="00912EC0" w:rsidRDefault="009003AA" w:rsidP="00F80891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8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3AA" w:rsidRPr="00912EC0" w:rsidRDefault="009003AA" w:rsidP="009003AA">
            <w:pPr>
              <w:autoSpaceDE w:val="0"/>
              <w:autoSpaceDN w:val="0"/>
              <w:adjustRightInd w:val="0"/>
              <w:jc w:val="center"/>
            </w:pPr>
            <w:r>
              <w:t>Исполнители</w:t>
            </w:r>
          </w:p>
        </w:tc>
      </w:tr>
      <w:tr w:rsidR="00F80891" w:rsidRPr="00912EC0" w:rsidTr="00FB7CFB">
        <w:trPr>
          <w:cantSplit/>
          <w:trHeight w:val="478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891" w:rsidRPr="00912EC0" w:rsidRDefault="00F80891" w:rsidP="007D1FC9">
            <w:pPr>
              <w:autoSpaceDE w:val="0"/>
              <w:autoSpaceDN w:val="0"/>
              <w:adjustRightInd w:val="0"/>
              <w:ind w:left="-142"/>
            </w:pPr>
          </w:p>
        </w:tc>
        <w:tc>
          <w:tcPr>
            <w:tcW w:w="471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891" w:rsidRDefault="00F80891" w:rsidP="00580FBA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в сфере жилищного хозяйства</w:t>
            </w:r>
          </w:p>
          <w:p w:rsidR="00F80891" w:rsidRPr="00912EC0" w:rsidRDefault="00F80891" w:rsidP="006054E6">
            <w:pPr>
              <w:keepNext/>
            </w:pPr>
          </w:p>
        </w:tc>
      </w:tr>
      <w:tr w:rsidR="00FB7CFB" w:rsidRPr="005971CA" w:rsidTr="00FB7CFB">
        <w:trPr>
          <w:cantSplit/>
          <w:trHeight w:val="683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Pr="005971CA" w:rsidRDefault="009003AA" w:rsidP="007D1FC9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</w:rPr>
            </w:pPr>
            <w:r w:rsidRPr="005971CA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Pr="005971CA" w:rsidRDefault="009003AA" w:rsidP="00BA6387">
            <w:r w:rsidRPr="005971CA">
              <w:t>Расходы на  ремонт  муниципального жилого фонда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863A74">
            <w:pPr>
              <w:autoSpaceDE w:val="0"/>
              <w:autoSpaceDN w:val="0"/>
              <w:adjustRightInd w:val="0"/>
              <w:jc w:val="center"/>
            </w:pPr>
            <w:r>
              <w:t>2020-202</w:t>
            </w:r>
            <w:r w:rsidR="00863A74">
              <w:t>4</w:t>
            </w:r>
            <w:r>
              <w:t xml:space="preserve"> гг.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 w:rsidRPr="005971CA">
              <w:t>местный бюджет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115,23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F80891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Pr="00970490" w:rsidRDefault="009003AA" w:rsidP="00BA638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490">
              <w:rPr>
                <w:sz w:val="16"/>
                <w:szCs w:val="16"/>
              </w:rPr>
              <w:t>Администрация Ленинского городского поселения</w:t>
            </w:r>
          </w:p>
        </w:tc>
      </w:tr>
      <w:tr w:rsidR="00FB7CFB" w:rsidRPr="005971CA" w:rsidTr="00FB7CFB">
        <w:trPr>
          <w:cantSplit/>
          <w:trHeight w:val="516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Pr="005971CA" w:rsidRDefault="009003AA" w:rsidP="007D1FC9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  <w:r w:rsidRPr="005971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Pr="005971CA" w:rsidRDefault="009003AA" w:rsidP="006054E6">
            <w:r>
              <w:t>Взносы на капитальный ремонт общего муниципального имущества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863A74">
            <w:pPr>
              <w:autoSpaceDE w:val="0"/>
              <w:autoSpaceDN w:val="0"/>
              <w:adjustRightInd w:val="0"/>
              <w:jc w:val="center"/>
            </w:pPr>
            <w:r>
              <w:t>2020-202</w:t>
            </w:r>
            <w:r w:rsidR="00863A74">
              <w:t>4</w:t>
            </w:r>
            <w:r>
              <w:t xml:space="preserve"> гг.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 w:rsidRPr="005971CA">
              <w:t>местный бюджет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72,01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101,75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100,50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103,78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9003AA">
            <w:pPr>
              <w:autoSpaceDE w:val="0"/>
              <w:autoSpaceDN w:val="0"/>
              <w:adjustRightInd w:val="0"/>
              <w:jc w:val="center"/>
            </w:pPr>
            <w:r>
              <w:t>128,75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Pr="00970490" w:rsidRDefault="009003AA" w:rsidP="00BA6387">
            <w:pPr>
              <w:rPr>
                <w:sz w:val="16"/>
                <w:szCs w:val="16"/>
              </w:rPr>
            </w:pPr>
            <w:r w:rsidRPr="00970490">
              <w:rPr>
                <w:sz w:val="16"/>
                <w:szCs w:val="16"/>
              </w:rPr>
              <w:t>Администрация Ленинского городского поселения</w:t>
            </w:r>
          </w:p>
        </w:tc>
      </w:tr>
      <w:tr w:rsidR="00FB7CFB" w:rsidRPr="005971CA" w:rsidTr="00FB7CFB">
        <w:trPr>
          <w:cantSplit/>
          <w:trHeight w:val="469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Pr="005971CA" w:rsidRDefault="009003AA" w:rsidP="00B747E0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</w:rPr>
            </w:pPr>
            <w:r w:rsidRPr="005971C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5971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Pr="005971CA" w:rsidRDefault="009003AA" w:rsidP="006054E6">
            <w:r>
              <w:t>Услуги по составлению сметной документации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863A74">
            <w:pPr>
              <w:autoSpaceDE w:val="0"/>
              <w:autoSpaceDN w:val="0"/>
              <w:adjustRightInd w:val="0"/>
              <w:jc w:val="center"/>
            </w:pPr>
            <w:r>
              <w:t>2020-202</w:t>
            </w:r>
            <w:r w:rsidR="00863A74">
              <w:t>3</w:t>
            </w:r>
            <w:r>
              <w:t xml:space="preserve"> гг.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 w:rsidRPr="005971CA">
              <w:t>местный бюджет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3AA" w:rsidRPr="009D18A9" w:rsidRDefault="009003AA" w:rsidP="006054E6">
            <w:pPr>
              <w:jc w:val="center"/>
            </w:pPr>
            <w:r>
              <w:t>8,00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Pr="009D18A9" w:rsidRDefault="009003AA" w:rsidP="006054E6">
            <w:pPr>
              <w:jc w:val="center"/>
            </w:pPr>
            <w:r>
              <w:t>5,00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Pr="009D18A9" w:rsidRDefault="009003AA" w:rsidP="006054E6">
            <w:pPr>
              <w:jc w:val="center"/>
            </w:pPr>
            <w:r>
              <w:t>15,50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Pr="009F6180" w:rsidRDefault="009003AA" w:rsidP="00F80891">
            <w:pPr>
              <w:jc w:val="center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,</w:t>
            </w:r>
            <w:r>
              <w:t>46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003AA" w:rsidRPr="009D18A9" w:rsidRDefault="009003AA" w:rsidP="00E86509">
            <w:pPr>
              <w:jc w:val="center"/>
            </w:pPr>
            <w:r>
              <w:t>0,00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Pr="00970490" w:rsidRDefault="009003AA" w:rsidP="00BA6387">
            <w:pPr>
              <w:rPr>
                <w:sz w:val="16"/>
                <w:szCs w:val="16"/>
              </w:rPr>
            </w:pPr>
            <w:r w:rsidRPr="00970490">
              <w:rPr>
                <w:sz w:val="16"/>
                <w:szCs w:val="16"/>
              </w:rPr>
              <w:t>Администрация Ленинского городского поселения</w:t>
            </w:r>
          </w:p>
        </w:tc>
      </w:tr>
      <w:tr w:rsidR="00FB7CFB" w:rsidRPr="005971CA" w:rsidTr="00FB7CFB">
        <w:trPr>
          <w:cantSplit/>
          <w:trHeight w:val="535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5971CA" w:rsidRDefault="009003AA" w:rsidP="00B747E0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</w:rPr>
            </w:pPr>
            <w:r w:rsidRPr="005971C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5971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5971CA" w:rsidRDefault="009003AA" w:rsidP="00BA6387">
            <w:r w:rsidRPr="005971CA">
              <w:t>Услуги по согласованию смет в центре ценообразования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863A74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863A74">
              <w:t xml:space="preserve"> </w:t>
            </w:r>
            <w:r>
              <w:t>г.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 w:rsidRPr="005971CA">
              <w:t>местный бюджет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jc w:val="center"/>
            </w:pPr>
            <w:r>
              <w:t>1,31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9D18A9" w:rsidRDefault="009003AA" w:rsidP="006054E6">
            <w:pPr>
              <w:jc w:val="center"/>
            </w:pPr>
            <w:r>
              <w:t>0,00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9D18A9" w:rsidRDefault="009003AA" w:rsidP="006054E6">
            <w:pPr>
              <w:jc w:val="center"/>
            </w:pPr>
            <w:r>
              <w:t>0,00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9D18A9" w:rsidRDefault="009003AA" w:rsidP="006054E6">
            <w:pPr>
              <w:jc w:val="center"/>
            </w:pPr>
            <w:r>
              <w:t>0,00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9D18A9" w:rsidRDefault="009003AA" w:rsidP="00E86509">
            <w:pPr>
              <w:jc w:val="center"/>
            </w:pPr>
            <w:r>
              <w:t>0,00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970490" w:rsidRDefault="009003AA" w:rsidP="00BA6387">
            <w:pPr>
              <w:rPr>
                <w:sz w:val="16"/>
                <w:szCs w:val="16"/>
              </w:rPr>
            </w:pPr>
            <w:r w:rsidRPr="00970490">
              <w:rPr>
                <w:sz w:val="16"/>
                <w:szCs w:val="16"/>
              </w:rPr>
              <w:t>Администрация Ленинского городского поселения</w:t>
            </w:r>
          </w:p>
        </w:tc>
      </w:tr>
      <w:tr w:rsidR="00FB7CFB" w:rsidRPr="005971CA" w:rsidTr="00FB7CFB">
        <w:trPr>
          <w:cantSplit/>
          <w:trHeight w:val="509"/>
        </w:trPr>
        <w:tc>
          <w:tcPr>
            <w:tcW w:w="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5971CA" w:rsidRDefault="009003AA" w:rsidP="00B747E0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5971CA" w:rsidRDefault="009003AA" w:rsidP="00BA6387">
            <w:r>
              <w:t>Обслуживание и обследование газораспределительной установки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863A74">
            <w:pPr>
              <w:autoSpaceDE w:val="0"/>
              <w:autoSpaceDN w:val="0"/>
              <w:adjustRightInd w:val="0"/>
              <w:jc w:val="center"/>
            </w:pPr>
            <w:r>
              <w:t>2020-202</w:t>
            </w:r>
            <w:r w:rsidR="00863A74">
              <w:t>4</w:t>
            </w:r>
            <w:r>
              <w:t xml:space="preserve"> гг.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 w:rsidRPr="005971CA">
              <w:t>местный бюджет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148,28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137,70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150,56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287,27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F80891">
            <w:pPr>
              <w:autoSpaceDE w:val="0"/>
              <w:autoSpaceDN w:val="0"/>
              <w:adjustRightInd w:val="0"/>
              <w:jc w:val="center"/>
            </w:pPr>
            <w:r>
              <w:t>145,00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970490" w:rsidRDefault="009003AA" w:rsidP="00BA6387">
            <w:pPr>
              <w:rPr>
                <w:sz w:val="16"/>
                <w:szCs w:val="16"/>
              </w:rPr>
            </w:pPr>
            <w:r w:rsidRPr="00970490">
              <w:rPr>
                <w:sz w:val="16"/>
                <w:szCs w:val="16"/>
              </w:rPr>
              <w:t xml:space="preserve">Администрация Ленинского городского поселения </w:t>
            </w:r>
          </w:p>
        </w:tc>
      </w:tr>
      <w:tr w:rsidR="00FB7CFB" w:rsidRPr="005971CA" w:rsidTr="00FB7CFB">
        <w:trPr>
          <w:cantSplit/>
          <w:trHeight w:val="535"/>
        </w:trPr>
        <w:tc>
          <w:tcPr>
            <w:tcW w:w="28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Default="009003AA" w:rsidP="00B747E0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Default="009003AA" w:rsidP="00BA6387">
            <w:r>
              <w:t>Плата за отопление муниципальных квартир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863A74">
            <w:pPr>
              <w:autoSpaceDE w:val="0"/>
              <w:autoSpaceDN w:val="0"/>
              <w:adjustRightInd w:val="0"/>
              <w:jc w:val="center"/>
            </w:pPr>
            <w:r>
              <w:t>2020-202</w:t>
            </w:r>
            <w:r w:rsidR="00863A74">
              <w:t>4</w:t>
            </w:r>
            <w:r>
              <w:t xml:space="preserve"> гг.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 w:rsidRPr="005971CA">
              <w:t>местный бюджет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28,08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21,80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43,53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F80891">
            <w:pPr>
              <w:autoSpaceDE w:val="0"/>
              <w:autoSpaceDN w:val="0"/>
              <w:adjustRightInd w:val="0"/>
              <w:jc w:val="center"/>
            </w:pPr>
            <w:r>
              <w:t>45,66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A477B8">
            <w:pPr>
              <w:autoSpaceDE w:val="0"/>
              <w:autoSpaceDN w:val="0"/>
              <w:adjustRightInd w:val="0"/>
              <w:jc w:val="center"/>
            </w:pPr>
            <w:r>
              <w:t>106,53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Pr="00970490" w:rsidRDefault="009003AA" w:rsidP="00BA6387">
            <w:pPr>
              <w:rPr>
                <w:sz w:val="16"/>
                <w:szCs w:val="16"/>
              </w:rPr>
            </w:pPr>
            <w:r w:rsidRPr="00970490">
              <w:rPr>
                <w:sz w:val="16"/>
                <w:szCs w:val="16"/>
              </w:rPr>
              <w:t xml:space="preserve">Администрация Ленинского городского поселения </w:t>
            </w:r>
          </w:p>
        </w:tc>
      </w:tr>
      <w:tr w:rsidR="00FB7CFB" w:rsidRPr="005971CA" w:rsidTr="00FB7CFB">
        <w:trPr>
          <w:cantSplit/>
          <w:trHeight w:val="535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Default="009003AA" w:rsidP="00B747E0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Default="009003AA" w:rsidP="00BA6387">
            <w:r>
              <w:t>Взыскание по решениям судов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Default="009003AA" w:rsidP="00863A74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863A74">
              <w:t xml:space="preserve"> </w:t>
            </w:r>
            <w:r>
              <w:t>г.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239,62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003AA" w:rsidRDefault="009003AA" w:rsidP="00E8650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Pr="00970490" w:rsidRDefault="009003AA" w:rsidP="00BA6387">
            <w:pPr>
              <w:rPr>
                <w:sz w:val="16"/>
                <w:szCs w:val="16"/>
              </w:rPr>
            </w:pPr>
            <w:r w:rsidRPr="00970490">
              <w:rPr>
                <w:sz w:val="16"/>
                <w:szCs w:val="16"/>
              </w:rPr>
              <w:t>Администрация Ленинского городского поселения</w:t>
            </w:r>
          </w:p>
        </w:tc>
      </w:tr>
      <w:tr w:rsidR="00FB7CFB" w:rsidRPr="005971CA" w:rsidTr="00FB7CFB">
        <w:trPr>
          <w:cantSplit/>
          <w:trHeight w:val="535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Default="009003AA" w:rsidP="00B747E0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Default="009003AA" w:rsidP="006054E6">
            <w:r>
              <w:t>Услуги по поверке теплосчетчика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Default="009003AA" w:rsidP="00863A74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863A74">
              <w:t xml:space="preserve"> </w:t>
            </w:r>
            <w:r>
              <w:t>г.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 w:rsidRPr="005971CA">
              <w:t>местный бюджет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3,42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003AA" w:rsidRDefault="009003AA" w:rsidP="00E8650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Pr="00970490" w:rsidRDefault="009003AA" w:rsidP="00BA6387">
            <w:pPr>
              <w:rPr>
                <w:sz w:val="16"/>
                <w:szCs w:val="16"/>
              </w:rPr>
            </w:pPr>
            <w:r w:rsidRPr="00970490">
              <w:rPr>
                <w:sz w:val="16"/>
                <w:szCs w:val="16"/>
              </w:rPr>
              <w:t xml:space="preserve">Администрация Ленинского городского поселения </w:t>
            </w:r>
          </w:p>
        </w:tc>
      </w:tr>
      <w:tr w:rsidR="00FB7CFB" w:rsidRPr="005971CA" w:rsidTr="00FB7CFB">
        <w:trPr>
          <w:cantSplit/>
          <w:trHeight w:val="535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Default="009003AA" w:rsidP="00B747E0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Default="009003AA" w:rsidP="006054E6">
            <w:proofErr w:type="gramStart"/>
            <w:r>
              <w:t>Исполнитель-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сбор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Default="009003AA" w:rsidP="009003AA">
            <w:pPr>
              <w:autoSpaceDE w:val="0"/>
              <w:autoSpaceDN w:val="0"/>
              <w:adjustRightInd w:val="0"/>
              <w:jc w:val="center"/>
            </w:pPr>
            <w:r>
              <w:t>2022 г.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 w:rsidRPr="005971CA">
              <w:t>местный бюджет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37,50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003AA" w:rsidRDefault="009003AA" w:rsidP="00E8650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Pr="00970490" w:rsidRDefault="009003AA" w:rsidP="00BA6387">
            <w:pPr>
              <w:rPr>
                <w:sz w:val="16"/>
                <w:szCs w:val="16"/>
              </w:rPr>
            </w:pPr>
            <w:r w:rsidRPr="00970490">
              <w:rPr>
                <w:sz w:val="16"/>
                <w:szCs w:val="16"/>
              </w:rPr>
              <w:t>Администрация Ленинского городского поселения</w:t>
            </w:r>
          </w:p>
        </w:tc>
      </w:tr>
      <w:tr w:rsidR="00FB7CFB" w:rsidRPr="005971CA" w:rsidTr="00FB7CFB">
        <w:trPr>
          <w:cantSplit/>
          <w:trHeight w:val="535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Pr="005971CA" w:rsidRDefault="009003AA" w:rsidP="00605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Pr="005971CA" w:rsidRDefault="009003AA" w:rsidP="006054E6">
            <w:r w:rsidRPr="005971CA">
              <w:t>Итого по мероприятию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03AA" w:rsidRPr="005971CA" w:rsidRDefault="009003AA" w:rsidP="003F68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3AA" w:rsidRPr="00EF0A0C" w:rsidRDefault="009003AA" w:rsidP="006054E6">
            <w:pPr>
              <w:jc w:val="center"/>
            </w:pPr>
            <w:r>
              <w:t>321,10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Pr="00EF0A0C" w:rsidRDefault="009003AA" w:rsidP="006054E6">
            <w:pPr>
              <w:jc w:val="center"/>
            </w:pPr>
            <w:r>
              <w:t>266,25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jc w:val="center"/>
            </w:pPr>
            <w:r>
              <w:t>347,59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AA" w:rsidRPr="009F6180" w:rsidRDefault="009003AA" w:rsidP="00A477B8">
            <w:pPr>
              <w:jc w:val="center"/>
              <w:rPr>
                <w:lang w:val="en-US"/>
              </w:rPr>
            </w:pPr>
            <w:r>
              <w:t>808,02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003AA" w:rsidRDefault="009003AA" w:rsidP="009003AA">
            <w:pPr>
              <w:jc w:val="center"/>
            </w:pPr>
            <w:r>
              <w:t>385,28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3AA" w:rsidRPr="00970490" w:rsidRDefault="009003AA" w:rsidP="00BA6387">
            <w:pPr>
              <w:rPr>
                <w:sz w:val="16"/>
                <w:szCs w:val="16"/>
              </w:rPr>
            </w:pPr>
            <w:r w:rsidRPr="00970490">
              <w:rPr>
                <w:sz w:val="16"/>
                <w:szCs w:val="16"/>
              </w:rPr>
              <w:t xml:space="preserve">Администрация Ленинского городского поселения </w:t>
            </w:r>
          </w:p>
        </w:tc>
      </w:tr>
      <w:tr w:rsidR="00F80891" w:rsidRPr="005971CA" w:rsidTr="00FB7CFB">
        <w:trPr>
          <w:cantSplit/>
          <w:trHeight w:val="478"/>
        </w:trPr>
        <w:tc>
          <w:tcPr>
            <w:tcW w:w="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891" w:rsidRPr="005971CA" w:rsidRDefault="00F80891" w:rsidP="00605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4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891" w:rsidRPr="005971CA" w:rsidRDefault="00F80891" w:rsidP="0058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  <w:r w:rsidRPr="005971CA">
              <w:rPr>
                <w:b/>
                <w:bCs/>
              </w:rPr>
              <w:t xml:space="preserve">Мероприятия в сфере коммунального хозяйства </w:t>
            </w:r>
          </w:p>
        </w:tc>
      </w:tr>
      <w:tr w:rsidR="00FB7CFB" w:rsidRPr="005971CA" w:rsidTr="00FB7CFB">
        <w:trPr>
          <w:cantSplit/>
          <w:trHeight w:val="616"/>
        </w:trPr>
        <w:tc>
          <w:tcPr>
            <w:tcW w:w="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5971CA" w:rsidRDefault="009003AA" w:rsidP="00FD7C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850F01" w:rsidRDefault="009003AA" w:rsidP="007D1FC9">
            <w:r>
              <w:t>Расходы на оплату труда рабочего по благоустройству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3AA" w:rsidRPr="00D9587F" w:rsidRDefault="009003AA" w:rsidP="00863A74">
            <w:pPr>
              <w:jc w:val="center"/>
            </w:pPr>
            <w:r>
              <w:t>2020-202</w:t>
            </w:r>
            <w:r w:rsidR="00863A74">
              <w:t>4</w:t>
            </w:r>
            <w:r>
              <w:t xml:space="preserve"> гг.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 w:rsidRPr="005971CA">
              <w:t>местный бюджет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101,63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127,20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216,20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9F6180" w:rsidRDefault="009003AA" w:rsidP="006054E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356</w:t>
            </w:r>
            <w:r>
              <w:rPr>
                <w:lang w:val="en-US"/>
              </w:rPr>
              <w:t>,</w:t>
            </w:r>
            <w:r>
              <w:t>36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228,99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970490" w:rsidRDefault="009003AA" w:rsidP="007D1F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490">
              <w:rPr>
                <w:sz w:val="16"/>
                <w:szCs w:val="16"/>
              </w:rPr>
              <w:t>Администрация Ленинского городского поселения</w:t>
            </w:r>
          </w:p>
        </w:tc>
      </w:tr>
      <w:tr w:rsidR="00FB7CFB" w:rsidRPr="005971CA" w:rsidTr="00FB7CFB">
        <w:trPr>
          <w:cantSplit/>
          <w:trHeight w:val="471"/>
        </w:trPr>
        <w:tc>
          <w:tcPr>
            <w:tcW w:w="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Default="009003AA" w:rsidP="00FD7C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850F01" w:rsidRDefault="009003AA" w:rsidP="006054E6">
            <w:r>
              <w:t>Услуги по составлению и проверке сметной документации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3AA" w:rsidRPr="00D9587F" w:rsidRDefault="009003AA" w:rsidP="00863A74">
            <w:pPr>
              <w:jc w:val="center"/>
            </w:pPr>
            <w:r>
              <w:t>202</w:t>
            </w:r>
            <w:r w:rsidR="00863A74">
              <w:t xml:space="preserve">2 </w:t>
            </w:r>
            <w:r>
              <w:t>г.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 w:rsidRPr="005971CA">
              <w:t>местный бюджет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56,06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E8650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970490" w:rsidRDefault="009003AA" w:rsidP="00F1305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490">
              <w:rPr>
                <w:sz w:val="16"/>
                <w:szCs w:val="16"/>
              </w:rPr>
              <w:t>Администрация Ленинского городского поселения</w:t>
            </w:r>
          </w:p>
        </w:tc>
      </w:tr>
      <w:tr w:rsidR="00FB7CFB" w:rsidRPr="005971CA" w:rsidTr="00FB7CFB">
        <w:trPr>
          <w:cantSplit/>
          <w:trHeight w:val="774"/>
        </w:trPr>
        <w:tc>
          <w:tcPr>
            <w:tcW w:w="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Default="009003AA" w:rsidP="00863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63A7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Default="009003AA" w:rsidP="001532DD">
            <w:r>
              <w:t>Реконструкция контейнерных площадок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3AA" w:rsidRPr="00D9587F" w:rsidRDefault="009003AA" w:rsidP="00863A74">
            <w:pPr>
              <w:jc w:val="center"/>
            </w:pPr>
            <w:r>
              <w:t>202</w:t>
            </w:r>
            <w:r w:rsidR="00863A74">
              <w:t xml:space="preserve">1 </w:t>
            </w:r>
            <w:r>
              <w:t>г.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 w:rsidRPr="005971CA">
              <w:t>местный бюджет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65,70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E8650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970490" w:rsidRDefault="009003AA" w:rsidP="006054E6">
            <w:pPr>
              <w:rPr>
                <w:sz w:val="16"/>
                <w:szCs w:val="16"/>
              </w:rPr>
            </w:pPr>
            <w:r w:rsidRPr="00970490">
              <w:rPr>
                <w:sz w:val="16"/>
                <w:szCs w:val="16"/>
              </w:rPr>
              <w:t>Администрация Ленинского городского поселения</w:t>
            </w:r>
          </w:p>
        </w:tc>
      </w:tr>
      <w:tr w:rsidR="00FB7CFB" w:rsidRPr="005971CA" w:rsidTr="00FB7CFB">
        <w:trPr>
          <w:cantSplit/>
          <w:trHeight w:val="952"/>
        </w:trPr>
        <w:tc>
          <w:tcPr>
            <w:tcW w:w="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Default="009003AA" w:rsidP="00863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3A74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A544C2" w:rsidRDefault="009003AA" w:rsidP="001532DD">
            <w:pPr>
              <w:jc w:val="center"/>
            </w:pPr>
            <w:r w:rsidRPr="00A544C2">
              <w:t>Транспортный налог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3AA" w:rsidRPr="00D9587F" w:rsidRDefault="009003AA" w:rsidP="00863A74">
            <w:pPr>
              <w:jc w:val="center"/>
            </w:pPr>
            <w:r>
              <w:t>2020-202</w:t>
            </w:r>
            <w:r w:rsidR="00863A74">
              <w:t>4</w:t>
            </w:r>
            <w:r>
              <w:t xml:space="preserve"> гг.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 w:rsidRPr="005971CA">
              <w:t>местный бюджет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6,63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6,63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6,62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5971C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6,63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5971CA" w:rsidRDefault="009003AA" w:rsidP="00E86509">
            <w:pPr>
              <w:autoSpaceDE w:val="0"/>
              <w:autoSpaceDN w:val="0"/>
              <w:adjustRightInd w:val="0"/>
              <w:jc w:val="center"/>
            </w:pPr>
            <w:r>
              <w:t>6,63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970490" w:rsidRDefault="009003AA" w:rsidP="006054E6">
            <w:pPr>
              <w:rPr>
                <w:sz w:val="16"/>
                <w:szCs w:val="16"/>
              </w:rPr>
            </w:pPr>
            <w:r w:rsidRPr="00970490">
              <w:rPr>
                <w:sz w:val="16"/>
                <w:szCs w:val="16"/>
              </w:rPr>
              <w:t>Администрация Ленинского городского поселения</w:t>
            </w:r>
          </w:p>
        </w:tc>
      </w:tr>
      <w:tr w:rsidR="00FB7CFB" w:rsidRPr="005971CA" w:rsidTr="00FB7CFB">
        <w:trPr>
          <w:cantSplit/>
          <w:trHeight w:val="481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Default="009003AA" w:rsidP="0086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863A7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Default="009003AA" w:rsidP="00C22939">
            <w:r>
              <w:t>Услуги по созданию мест (площадок) накопления ТКО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3AA" w:rsidRDefault="009003AA" w:rsidP="00863A74">
            <w:pPr>
              <w:jc w:val="center"/>
            </w:pPr>
            <w:r>
              <w:t>2020-202</w:t>
            </w:r>
            <w:r w:rsidR="00863A74">
              <w:t>3</w:t>
            </w:r>
            <w:r>
              <w:t xml:space="preserve"> гг.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Default="009003AA" w:rsidP="006B2A4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област</w:t>
            </w:r>
            <w:proofErr w:type="spellEnd"/>
            <w:r>
              <w:t>-ной</w:t>
            </w:r>
            <w:proofErr w:type="gramEnd"/>
            <w:r>
              <w:t xml:space="preserve"> бюджет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B2A4B">
            <w:pPr>
              <w:autoSpaceDE w:val="0"/>
              <w:autoSpaceDN w:val="0"/>
              <w:adjustRightInd w:val="0"/>
              <w:jc w:val="center"/>
            </w:pPr>
            <w:r>
              <w:t>96,70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B2A4B">
            <w:pPr>
              <w:autoSpaceDE w:val="0"/>
              <w:autoSpaceDN w:val="0"/>
              <w:adjustRightInd w:val="0"/>
              <w:jc w:val="center"/>
            </w:pPr>
            <w:r>
              <w:t>199,30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B2A4B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B2A4B">
            <w:pPr>
              <w:autoSpaceDE w:val="0"/>
              <w:autoSpaceDN w:val="0"/>
              <w:adjustRightInd w:val="0"/>
              <w:jc w:val="center"/>
            </w:pPr>
            <w:r>
              <w:t>193,51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Default="009003AA" w:rsidP="006B2A4B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03AA" w:rsidRPr="00970490" w:rsidRDefault="009003AA" w:rsidP="006054E6">
            <w:pPr>
              <w:rPr>
                <w:sz w:val="16"/>
                <w:szCs w:val="16"/>
              </w:rPr>
            </w:pPr>
            <w:r w:rsidRPr="00970490">
              <w:rPr>
                <w:sz w:val="16"/>
                <w:szCs w:val="16"/>
              </w:rPr>
              <w:t>Администрация Ленинского городского поселения</w:t>
            </w:r>
          </w:p>
        </w:tc>
      </w:tr>
      <w:tr w:rsidR="00FB7CFB" w:rsidRPr="005971CA" w:rsidTr="00FB7CFB">
        <w:trPr>
          <w:cantSplit/>
          <w:trHeight w:val="481"/>
        </w:trPr>
        <w:tc>
          <w:tcPr>
            <w:tcW w:w="28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Default="009003AA" w:rsidP="00605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A544C2" w:rsidRDefault="009003AA" w:rsidP="00C22939"/>
        </w:tc>
        <w:tc>
          <w:tcPr>
            <w:tcW w:w="385" w:type="pct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003AA" w:rsidRDefault="009003AA" w:rsidP="00434B0B">
            <w:pPr>
              <w:jc w:val="center"/>
            </w:pP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Default="009003AA" w:rsidP="006B2A4B">
            <w:pPr>
              <w:autoSpaceDE w:val="0"/>
              <w:autoSpaceDN w:val="0"/>
              <w:adjustRightInd w:val="0"/>
              <w:jc w:val="center"/>
            </w:pPr>
            <w:r w:rsidRPr="005971CA">
              <w:t>местный бюджет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B2A4B">
            <w:pPr>
              <w:autoSpaceDE w:val="0"/>
              <w:autoSpaceDN w:val="0"/>
              <w:adjustRightInd w:val="0"/>
              <w:jc w:val="center"/>
            </w:pPr>
            <w:r>
              <w:t>33,51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B2A4B">
            <w:pPr>
              <w:autoSpaceDE w:val="0"/>
              <w:autoSpaceDN w:val="0"/>
              <w:adjustRightInd w:val="0"/>
              <w:jc w:val="center"/>
            </w:pPr>
            <w:r>
              <w:t>179,07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B2A4B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1019EE" w:rsidRDefault="009003AA" w:rsidP="006B2A4B">
            <w:pPr>
              <w:autoSpaceDE w:val="0"/>
              <w:autoSpaceDN w:val="0"/>
              <w:adjustRightInd w:val="0"/>
              <w:jc w:val="center"/>
            </w:pPr>
            <w:r>
              <w:t>10,18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Default="009003AA" w:rsidP="006B2A4B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84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970490" w:rsidRDefault="009003AA" w:rsidP="006054E6">
            <w:pPr>
              <w:rPr>
                <w:sz w:val="16"/>
                <w:szCs w:val="16"/>
              </w:rPr>
            </w:pPr>
          </w:p>
        </w:tc>
      </w:tr>
      <w:tr w:rsidR="00FB7CFB" w:rsidRPr="005971CA" w:rsidTr="00FB7CFB">
        <w:trPr>
          <w:cantSplit/>
          <w:trHeight w:val="481"/>
        </w:trPr>
        <w:tc>
          <w:tcPr>
            <w:tcW w:w="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Default="009003AA" w:rsidP="00863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63A7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Default="009003AA" w:rsidP="006054E6">
            <w:r>
              <w:t>Услуги по прокладке водопроводной сети по ул. Комарова д.34, кв.1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3AA" w:rsidRDefault="009003AA" w:rsidP="00863A74">
            <w:pPr>
              <w:jc w:val="center"/>
            </w:pPr>
            <w:r>
              <w:t>20</w:t>
            </w:r>
            <w:r w:rsidR="00863A74">
              <w:t>2</w:t>
            </w:r>
            <w:r>
              <w:t>1 г.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 w:rsidRPr="005971CA">
              <w:t>местный бюджет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20,00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Default="009003AA" w:rsidP="00E8650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970490" w:rsidRDefault="009003AA" w:rsidP="006054E6">
            <w:pPr>
              <w:rPr>
                <w:sz w:val="16"/>
                <w:szCs w:val="16"/>
              </w:rPr>
            </w:pPr>
            <w:r w:rsidRPr="00970490">
              <w:rPr>
                <w:sz w:val="16"/>
                <w:szCs w:val="16"/>
              </w:rPr>
              <w:t>Администрация Ленинского городского поселения</w:t>
            </w:r>
          </w:p>
        </w:tc>
      </w:tr>
      <w:tr w:rsidR="009003AA" w:rsidRPr="005971CA" w:rsidTr="00FB7CFB">
        <w:trPr>
          <w:cantSplit/>
          <w:trHeight w:val="867"/>
        </w:trPr>
        <w:tc>
          <w:tcPr>
            <w:tcW w:w="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Default="009003AA" w:rsidP="00605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Default="009003AA" w:rsidP="00E86509">
            <w:pPr>
              <w:autoSpaceDE w:val="0"/>
              <w:autoSpaceDN w:val="0"/>
              <w:adjustRightInd w:val="0"/>
              <w:jc w:val="center"/>
            </w:pPr>
            <w:r w:rsidRPr="005971CA">
              <w:t>Итого по мероприятию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9D18A9" w:rsidRDefault="009003AA" w:rsidP="006054E6">
            <w:pPr>
              <w:jc w:val="center"/>
            </w:pPr>
            <w:r>
              <w:t>238,47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9D18A9" w:rsidRDefault="009003AA" w:rsidP="006054E6">
            <w:pPr>
              <w:jc w:val="center"/>
            </w:pPr>
            <w:r>
              <w:t>597,90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9D18A9" w:rsidRDefault="009003AA" w:rsidP="006054E6">
            <w:pPr>
              <w:jc w:val="center"/>
            </w:pPr>
            <w:r>
              <w:t>278,88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1019EE" w:rsidRDefault="009003AA" w:rsidP="006054E6">
            <w:pPr>
              <w:jc w:val="center"/>
            </w:pPr>
            <w:r>
              <w:t>566,68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9D18A9" w:rsidRDefault="009003AA" w:rsidP="00630978">
            <w:pPr>
              <w:jc w:val="center"/>
            </w:pPr>
            <w:r>
              <w:t>235,62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970490" w:rsidRDefault="009003AA" w:rsidP="006054E6">
            <w:pPr>
              <w:rPr>
                <w:sz w:val="16"/>
                <w:szCs w:val="16"/>
              </w:rPr>
            </w:pPr>
            <w:r w:rsidRPr="00970490">
              <w:rPr>
                <w:sz w:val="16"/>
                <w:szCs w:val="16"/>
              </w:rPr>
              <w:t>Администрация Ленинского городского поселения</w:t>
            </w:r>
          </w:p>
        </w:tc>
      </w:tr>
      <w:tr w:rsidR="009003AA" w:rsidRPr="005971CA" w:rsidTr="00FB7CFB">
        <w:trPr>
          <w:cantSplit/>
          <w:trHeight w:val="481"/>
        </w:trPr>
        <w:tc>
          <w:tcPr>
            <w:tcW w:w="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Default="009003AA" w:rsidP="00605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Default="009003AA" w:rsidP="00E86509">
            <w:pPr>
              <w:autoSpaceDE w:val="0"/>
              <w:autoSpaceDN w:val="0"/>
              <w:adjustRightInd w:val="0"/>
              <w:jc w:val="center"/>
            </w:pPr>
            <w:r>
              <w:t>Всего по программе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Default="009003AA" w:rsidP="006054E6">
            <w:pPr>
              <w:jc w:val="center"/>
            </w:pPr>
            <w:r>
              <w:t>559,57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9D18A9" w:rsidRDefault="009003AA" w:rsidP="006054E6">
            <w:pPr>
              <w:jc w:val="center"/>
            </w:pPr>
            <w:r>
              <w:t>864,15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9D18A9" w:rsidRDefault="009003AA" w:rsidP="006054E6">
            <w:pPr>
              <w:jc w:val="center"/>
            </w:pPr>
            <w:r>
              <w:t>626,47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AA" w:rsidRPr="001019EE" w:rsidRDefault="009003AA" w:rsidP="00863A74">
            <w:pPr>
              <w:jc w:val="center"/>
            </w:pPr>
            <w:r>
              <w:t>1374,7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3AA" w:rsidRPr="009D18A9" w:rsidRDefault="009003AA" w:rsidP="00630978">
            <w:pPr>
              <w:jc w:val="center"/>
            </w:pPr>
            <w:r>
              <w:t>620,90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3AA" w:rsidRPr="00455815" w:rsidRDefault="009003AA" w:rsidP="006054E6"/>
        </w:tc>
      </w:tr>
    </w:tbl>
    <w:p w:rsidR="00DE4241" w:rsidRDefault="00DE4241" w:rsidP="00006FE6">
      <w:pPr>
        <w:pStyle w:val="ConsPlusNormal"/>
        <w:widowControl/>
        <w:ind w:left="180" w:right="-387"/>
        <w:jc w:val="both"/>
        <w:rPr>
          <w:rFonts w:ascii="Times New Roman" w:hAnsi="Times New Roman" w:cs="Times New Roman"/>
          <w:sz w:val="28"/>
          <w:szCs w:val="28"/>
        </w:rPr>
      </w:pPr>
    </w:p>
    <w:p w:rsidR="002A1DFF" w:rsidRDefault="00DF1AF4" w:rsidP="00FB7CF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A1DFF">
        <w:rPr>
          <w:rFonts w:ascii="Times New Roman" w:hAnsi="Times New Roman" w:cs="Times New Roman"/>
          <w:sz w:val="28"/>
          <w:szCs w:val="28"/>
        </w:rPr>
        <w:t xml:space="preserve">. </w:t>
      </w:r>
      <w:r w:rsidR="00EC6A7C">
        <w:rPr>
          <w:rFonts w:ascii="Times New Roman" w:hAnsi="Times New Roman" w:cs="Times New Roman"/>
          <w:sz w:val="28"/>
          <w:szCs w:val="28"/>
        </w:rPr>
        <w:t>Главному с</w:t>
      </w:r>
      <w:r w:rsidR="002A1DFF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111A56">
        <w:rPr>
          <w:rFonts w:ascii="Times New Roman" w:hAnsi="Times New Roman" w:cs="Times New Roman"/>
          <w:sz w:val="28"/>
          <w:szCs w:val="28"/>
        </w:rPr>
        <w:t xml:space="preserve">по работе с населением, ведением сайта и ЖКХ </w:t>
      </w:r>
      <w:r w:rsidR="002A1DFF">
        <w:rPr>
          <w:rFonts w:ascii="Times New Roman" w:hAnsi="Times New Roman" w:cs="Times New Roman"/>
          <w:sz w:val="28"/>
          <w:szCs w:val="28"/>
        </w:rPr>
        <w:t xml:space="preserve">администрации Ленинского городского поселения </w:t>
      </w:r>
      <w:proofErr w:type="gramStart"/>
      <w:r w:rsidR="002A1D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A1DF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2A1DFF" w:rsidRDefault="00DF1AF4" w:rsidP="00FB7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1DFF">
        <w:rPr>
          <w:sz w:val="28"/>
          <w:szCs w:val="28"/>
        </w:rPr>
        <w:t>.</w:t>
      </w:r>
      <w:r w:rsidR="00C61F39">
        <w:rPr>
          <w:sz w:val="28"/>
          <w:szCs w:val="28"/>
        </w:rPr>
        <w:t xml:space="preserve"> </w:t>
      </w:r>
      <w:r w:rsidR="002A1DFF"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2A1DFF" w:rsidRDefault="002A1DFF" w:rsidP="00FB7CFB">
      <w:pPr>
        <w:ind w:left="180" w:firstLine="720"/>
        <w:jc w:val="both"/>
        <w:rPr>
          <w:sz w:val="28"/>
          <w:szCs w:val="28"/>
        </w:rPr>
      </w:pPr>
    </w:p>
    <w:p w:rsidR="007519A1" w:rsidRDefault="007519A1" w:rsidP="00FB7CFB">
      <w:pPr>
        <w:ind w:left="180" w:firstLine="720"/>
        <w:jc w:val="both"/>
        <w:rPr>
          <w:sz w:val="28"/>
          <w:szCs w:val="28"/>
        </w:rPr>
      </w:pPr>
    </w:p>
    <w:p w:rsidR="007519A1" w:rsidRDefault="007519A1" w:rsidP="00FB7CFB">
      <w:pPr>
        <w:ind w:left="180" w:firstLine="720"/>
        <w:jc w:val="both"/>
        <w:rPr>
          <w:sz w:val="28"/>
          <w:szCs w:val="28"/>
        </w:rPr>
      </w:pPr>
    </w:p>
    <w:p w:rsidR="00495BB0" w:rsidRDefault="00B45FC3" w:rsidP="00FB7CF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3B8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5BB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95BB0" w:rsidRDefault="00495BB0" w:rsidP="00FB7CF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77AB">
        <w:rPr>
          <w:rFonts w:ascii="Times New Roman" w:hAnsi="Times New Roman" w:cs="Times New Roman"/>
          <w:sz w:val="28"/>
          <w:szCs w:val="28"/>
        </w:rPr>
        <w:t xml:space="preserve">    </w:t>
      </w:r>
      <w:r w:rsidR="00FB7CFB" w:rsidRPr="00FB7C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7AB">
        <w:rPr>
          <w:rFonts w:ascii="Times New Roman" w:hAnsi="Times New Roman" w:cs="Times New Roman"/>
          <w:sz w:val="28"/>
          <w:szCs w:val="28"/>
        </w:rPr>
        <w:t xml:space="preserve">   </w:t>
      </w:r>
      <w:r w:rsidR="00630978">
        <w:rPr>
          <w:rFonts w:ascii="Times New Roman" w:hAnsi="Times New Roman" w:cs="Times New Roman"/>
          <w:sz w:val="28"/>
          <w:szCs w:val="28"/>
        </w:rPr>
        <w:t xml:space="preserve">   </w:t>
      </w:r>
      <w:r w:rsidR="00863A74">
        <w:rPr>
          <w:rFonts w:ascii="Times New Roman" w:hAnsi="Times New Roman" w:cs="Times New Roman"/>
          <w:sz w:val="28"/>
          <w:szCs w:val="28"/>
        </w:rPr>
        <w:t xml:space="preserve"> </w:t>
      </w:r>
      <w:r w:rsidR="007519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B3B85">
        <w:rPr>
          <w:rFonts w:ascii="Times New Roman" w:hAnsi="Times New Roman" w:cs="Times New Roman"/>
          <w:sz w:val="28"/>
          <w:szCs w:val="28"/>
        </w:rPr>
        <w:t>В.</w:t>
      </w:r>
      <w:r w:rsidR="00B45FC3">
        <w:rPr>
          <w:rFonts w:ascii="Times New Roman" w:hAnsi="Times New Roman" w:cs="Times New Roman"/>
          <w:sz w:val="28"/>
          <w:szCs w:val="28"/>
        </w:rPr>
        <w:t>М.Абрамов</w:t>
      </w:r>
      <w:proofErr w:type="spellEnd"/>
    </w:p>
    <w:p w:rsidR="00495BB0" w:rsidRDefault="00495BB0" w:rsidP="00FB7CFB">
      <w:pPr>
        <w:jc w:val="both"/>
        <w:rPr>
          <w:sz w:val="28"/>
          <w:szCs w:val="28"/>
        </w:rPr>
      </w:pPr>
    </w:p>
    <w:p w:rsidR="00220CE9" w:rsidRDefault="00220CE9" w:rsidP="00FB7CFB">
      <w:pPr>
        <w:jc w:val="both"/>
        <w:rPr>
          <w:sz w:val="28"/>
          <w:szCs w:val="28"/>
        </w:rPr>
      </w:pPr>
    </w:p>
    <w:p w:rsidR="00220CE9" w:rsidRDefault="00220CE9" w:rsidP="00FB7CFB">
      <w:pPr>
        <w:jc w:val="both"/>
        <w:rPr>
          <w:sz w:val="28"/>
          <w:szCs w:val="28"/>
        </w:rPr>
      </w:pPr>
    </w:p>
    <w:p w:rsidR="00111A56" w:rsidRDefault="00863A74" w:rsidP="00FB7CF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63A74" w:rsidRDefault="00863A74" w:rsidP="00FB7CF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63A74" w:rsidRDefault="00863A74" w:rsidP="00FB7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5F2FD0" w:rsidRDefault="005F2FD0" w:rsidP="00495BB0">
      <w:pPr>
        <w:jc w:val="both"/>
        <w:rPr>
          <w:sz w:val="28"/>
          <w:szCs w:val="28"/>
        </w:rPr>
      </w:pPr>
    </w:p>
    <w:p w:rsidR="00863A74" w:rsidRDefault="00863A74" w:rsidP="00495BB0">
      <w:pPr>
        <w:jc w:val="both"/>
        <w:rPr>
          <w:sz w:val="28"/>
          <w:szCs w:val="28"/>
        </w:rPr>
      </w:pPr>
    </w:p>
    <w:p w:rsidR="00220CE9" w:rsidRDefault="00220CE9" w:rsidP="00495BB0">
      <w:pPr>
        <w:jc w:val="both"/>
        <w:rPr>
          <w:sz w:val="28"/>
          <w:szCs w:val="28"/>
        </w:rPr>
      </w:pPr>
    </w:p>
    <w:p w:rsidR="001019EE" w:rsidRDefault="001019EE" w:rsidP="00863A74">
      <w:pPr>
        <w:tabs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61F39" w:rsidRDefault="00C61F39" w:rsidP="00863A74">
      <w:pPr>
        <w:tabs>
          <w:tab w:val="center" w:pos="7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</w:t>
      </w:r>
      <w:r w:rsidR="001019EE">
        <w:rPr>
          <w:sz w:val="28"/>
          <w:szCs w:val="28"/>
        </w:rPr>
        <w:t xml:space="preserve">й </w:t>
      </w:r>
      <w:r>
        <w:rPr>
          <w:sz w:val="28"/>
          <w:szCs w:val="28"/>
        </w:rPr>
        <w:t>специалист,</w:t>
      </w:r>
    </w:p>
    <w:p w:rsidR="001019EE" w:rsidRDefault="00C61F39" w:rsidP="00863A74">
      <w:pPr>
        <w:tabs>
          <w:tab w:val="center" w:pos="7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экономист-финансист</w:t>
      </w:r>
      <w:r w:rsidR="001019EE">
        <w:rPr>
          <w:sz w:val="28"/>
          <w:szCs w:val="28"/>
        </w:rPr>
        <w:t xml:space="preserve">                  </w:t>
      </w:r>
      <w:r w:rsidR="003C7618">
        <w:rPr>
          <w:sz w:val="28"/>
          <w:szCs w:val="28"/>
        </w:rPr>
        <w:t xml:space="preserve">  </w:t>
      </w:r>
      <w:r w:rsidR="001019EE">
        <w:rPr>
          <w:sz w:val="28"/>
          <w:szCs w:val="28"/>
        </w:rPr>
        <w:t xml:space="preserve">    </w:t>
      </w:r>
      <w:r w:rsidR="005C5BDF">
        <w:rPr>
          <w:sz w:val="28"/>
          <w:szCs w:val="28"/>
        </w:rPr>
        <w:t xml:space="preserve">  </w:t>
      </w:r>
      <w:r w:rsidR="0022443A">
        <w:rPr>
          <w:sz w:val="28"/>
          <w:szCs w:val="28"/>
        </w:rPr>
        <w:t xml:space="preserve">  </w:t>
      </w:r>
      <w:r w:rsidR="001019EE">
        <w:rPr>
          <w:sz w:val="28"/>
          <w:szCs w:val="28"/>
        </w:rPr>
        <w:t xml:space="preserve">  </w:t>
      </w:r>
      <w:r w:rsidR="00826B04">
        <w:rPr>
          <w:sz w:val="28"/>
          <w:szCs w:val="28"/>
        </w:rPr>
        <w:t xml:space="preserve">  </w:t>
      </w:r>
      <w:r w:rsidR="001019EE"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В.В</w:t>
      </w:r>
      <w:r w:rsidR="001019EE">
        <w:rPr>
          <w:sz w:val="28"/>
          <w:szCs w:val="28"/>
        </w:rPr>
        <w:t>.</w:t>
      </w:r>
      <w:r>
        <w:rPr>
          <w:sz w:val="28"/>
          <w:szCs w:val="28"/>
        </w:rPr>
        <w:t>Манин</w:t>
      </w:r>
      <w:r w:rsidR="001019EE">
        <w:rPr>
          <w:sz w:val="28"/>
          <w:szCs w:val="28"/>
        </w:rPr>
        <w:t>а</w:t>
      </w:r>
      <w:proofErr w:type="spellEnd"/>
    </w:p>
    <w:p w:rsidR="001019EE" w:rsidRDefault="001019EE" w:rsidP="001019EE">
      <w:pPr>
        <w:tabs>
          <w:tab w:val="center" w:pos="7375"/>
        </w:tabs>
        <w:ind w:left="180"/>
        <w:jc w:val="both"/>
        <w:rPr>
          <w:sz w:val="28"/>
          <w:szCs w:val="28"/>
        </w:rPr>
      </w:pPr>
    </w:p>
    <w:sectPr w:rsidR="001019EE" w:rsidSect="00FB7CFB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568F"/>
    <w:multiLevelType w:val="multilevel"/>
    <w:tmpl w:val="EFC29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3E9793B"/>
    <w:multiLevelType w:val="multilevel"/>
    <w:tmpl w:val="3E20DF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8F05FF2"/>
    <w:multiLevelType w:val="multilevel"/>
    <w:tmpl w:val="FD88F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320A76A6"/>
    <w:multiLevelType w:val="multilevel"/>
    <w:tmpl w:val="1F1865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4C64546"/>
    <w:multiLevelType w:val="hybridMultilevel"/>
    <w:tmpl w:val="7C7404C6"/>
    <w:lvl w:ilvl="0" w:tplc="688659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E25E93"/>
    <w:multiLevelType w:val="multilevel"/>
    <w:tmpl w:val="D9C63890"/>
    <w:lvl w:ilvl="0">
      <w:start w:val="1"/>
      <w:numFmt w:val="decimal"/>
      <w:lvlText w:val="%1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130" w:hanging="12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30" w:hanging="12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30" w:hanging="12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830" w:hanging="12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cs="Times New Roman" w:hint="default"/>
      </w:rPr>
    </w:lvl>
  </w:abstractNum>
  <w:abstractNum w:abstractNumId="6">
    <w:nsid w:val="499065B0"/>
    <w:multiLevelType w:val="multilevel"/>
    <w:tmpl w:val="2144B67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7">
    <w:nsid w:val="5E1B7480"/>
    <w:multiLevelType w:val="hybridMultilevel"/>
    <w:tmpl w:val="7C7404C6"/>
    <w:lvl w:ilvl="0" w:tplc="688659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41C3C"/>
    <w:rsid w:val="00003C68"/>
    <w:rsid w:val="0000461C"/>
    <w:rsid w:val="00004E75"/>
    <w:rsid w:val="00006FE6"/>
    <w:rsid w:val="00007F3A"/>
    <w:rsid w:val="000109EF"/>
    <w:rsid w:val="00010C4C"/>
    <w:rsid w:val="00020956"/>
    <w:rsid w:val="00022681"/>
    <w:rsid w:val="00023F97"/>
    <w:rsid w:val="000356CC"/>
    <w:rsid w:val="00036491"/>
    <w:rsid w:val="00061580"/>
    <w:rsid w:val="00067309"/>
    <w:rsid w:val="00076B7D"/>
    <w:rsid w:val="00081871"/>
    <w:rsid w:val="00081974"/>
    <w:rsid w:val="00084493"/>
    <w:rsid w:val="00096CDB"/>
    <w:rsid w:val="000A2CAD"/>
    <w:rsid w:val="000A6711"/>
    <w:rsid w:val="000B3579"/>
    <w:rsid w:val="000B6601"/>
    <w:rsid w:val="000D1F0F"/>
    <w:rsid w:val="000D2111"/>
    <w:rsid w:val="001019EE"/>
    <w:rsid w:val="001106AD"/>
    <w:rsid w:val="00111A56"/>
    <w:rsid w:val="0011302A"/>
    <w:rsid w:val="0011462A"/>
    <w:rsid w:val="0012271D"/>
    <w:rsid w:val="0012287B"/>
    <w:rsid w:val="0012415A"/>
    <w:rsid w:val="00132D32"/>
    <w:rsid w:val="001362B0"/>
    <w:rsid w:val="00140342"/>
    <w:rsid w:val="00141C3C"/>
    <w:rsid w:val="0014307F"/>
    <w:rsid w:val="001508F5"/>
    <w:rsid w:val="001532DD"/>
    <w:rsid w:val="00157F63"/>
    <w:rsid w:val="00162758"/>
    <w:rsid w:val="00163F21"/>
    <w:rsid w:val="00173156"/>
    <w:rsid w:val="001A0481"/>
    <w:rsid w:val="001C133C"/>
    <w:rsid w:val="001C302B"/>
    <w:rsid w:val="001E1287"/>
    <w:rsid w:val="001E3C6B"/>
    <w:rsid w:val="001F2E4D"/>
    <w:rsid w:val="001F3B82"/>
    <w:rsid w:val="001F4DFA"/>
    <w:rsid w:val="00220CE9"/>
    <w:rsid w:val="0022443A"/>
    <w:rsid w:val="0023061C"/>
    <w:rsid w:val="002428E7"/>
    <w:rsid w:val="00252CCE"/>
    <w:rsid w:val="0025585F"/>
    <w:rsid w:val="00265653"/>
    <w:rsid w:val="002877FE"/>
    <w:rsid w:val="002A1DFF"/>
    <w:rsid w:val="002B0E5C"/>
    <w:rsid w:val="002B4624"/>
    <w:rsid w:val="002B542A"/>
    <w:rsid w:val="002B56EB"/>
    <w:rsid w:val="002C11B8"/>
    <w:rsid w:val="002C42A5"/>
    <w:rsid w:val="002C5629"/>
    <w:rsid w:val="002D0195"/>
    <w:rsid w:val="002D6C4F"/>
    <w:rsid w:val="002E3722"/>
    <w:rsid w:val="002E47F2"/>
    <w:rsid w:val="002F290D"/>
    <w:rsid w:val="00313A60"/>
    <w:rsid w:val="00335589"/>
    <w:rsid w:val="00336356"/>
    <w:rsid w:val="00337420"/>
    <w:rsid w:val="00337CFF"/>
    <w:rsid w:val="00345669"/>
    <w:rsid w:val="00347AC1"/>
    <w:rsid w:val="003613DE"/>
    <w:rsid w:val="00366FF0"/>
    <w:rsid w:val="0037189F"/>
    <w:rsid w:val="00372DAC"/>
    <w:rsid w:val="00380E15"/>
    <w:rsid w:val="00387A50"/>
    <w:rsid w:val="00392598"/>
    <w:rsid w:val="003C7618"/>
    <w:rsid w:val="003D2FAC"/>
    <w:rsid w:val="003F118B"/>
    <w:rsid w:val="003F68AE"/>
    <w:rsid w:val="003F6B09"/>
    <w:rsid w:val="00400E18"/>
    <w:rsid w:val="00414187"/>
    <w:rsid w:val="00421A68"/>
    <w:rsid w:val="0042447A"/>
    <w:rsid w:val="004245EA"/>
    <w:rsid w:val="004325D4"/>
    <w:rsid w:val="00434B0B"/>
    <w:rsid w:val="0044115E"/>
    <w:rsid w:val="00450568"/>
    <w:rsid w:val="00451178"/>
    <w:rsid w:val="00455815"/>
    <w:rsid w:val="004623B2"/>
    <w:rsid w:val="00462D02"/>
    <w:rsid w:val="0048016A"/>
    <w:rsid w:val="00480BFD"/>
    <w:rsid w:val="00493EDE"/>
    <w:rsid w:val="00494201"/>
    <w:rsid w:val="00495BB0"/>
    <w:rsid w:val="004A48CB"/>
    <w:rsid w:val="004B088E"/>
    <w:rsid w:val="004B7B8A"/>
    <w:rsid w:val="004C6B3E"/>
    <w:rsid w:val="004D3820"/>
    <w:rsid w:val="004F17AB"/>
    <w:rsid w:val="005005C0"/>
    <w:rsid w:val="005141C6"/>
    <w:rsid w:val="005221C2"/>
    <w:rsid w:val="00524058"/>
    <w:rsid w:val="005305C0"/>
    <w:rsid w:val="00537BB4"/>
    <w:rsid w:val="00545E3E"/>
    <w:rsid w:val="00546F77"/>
    <w:rsid w:val="005515B6"/>
    <w:rsid w:val="005519CB"/>
    <w:rsid w:val="00556DAE"/>
    <w:rsid w:val="00564897"/>
    <w:rsid w:val="0056655F"/>
    <w:rsid w:val="00576677"/>
    <w:rsid w:val="00580FBA"/>
    <w:rsid w:val="005971CA"/>
    <w:rsid w:val="005A1D0D"/>
    <w:rsid w:val="005A37D8"/>
    <w:rsid w:val="005A4A7A"/>
    <w:rsid w:val="005A734C"/>
    <w:rsid w:val="005C04A9"/>
    <w:rsid w:val="005C5107"/>
    <w:rsid w:val="005C5BDF"/>
    <w:rsid w:val="005C5CBB"/>
    <w:rsid w:val="005D3319"/>
    <w:rsid w:val="005D51E0"/>
    <w:rsid w:val="005D77BF"/>
    <w:rsid w:val="005E4FFD"/>
    <w:rsid w:val="005E6317"/>
    <w:rsid w:val="005F2FD0"/>
    <w:rsid w:val="005F3D45"/>
    <w:rsid w:val="005F54F1"/>
    <w:rsid w:val="00600FA5"/>
    <w:rsid w:val="00602C0F"/>
    <w:rsid w:val="00605107"/>
    <w:rsid w:val="006054E6"/>
    <w:rsid w:val="0061037F"/>
    <w:rsid w:val="00617533"/>
    <w:rsid w:val="006233BE"/>
    <w:rsid w:val="00624424"/>
    <w:rsid w:val="0062795C"/>
    <w:rsid w:val="00630978"/>
    <w:rsid w:val="00631113"/>
    <w:rsid w:val="00631678"/>
    <w:rsid w:val="00643605"/>
    <w:rsid w:val="00645611"/>
    <w:rsid w:val="00675F8A"/>
    <w:rsid w:val="006830C9"/>
    <w:rsid w:val="00687DA0"/>
    <w:rsid w:val="00687DC9"/>
    <w:rsid w:val="0069269F"/>
    <w:rsid w:val="006A41C7"/>
    <w:rsid w:val="006A5355"/>
    <w:rsid w:val="006A582C"/>
    <w:rsid w:val="006B0C29"/>
    <w:rsid w:val="006B52E6"/>
    <w:rsid w:val="006D1918"/>
    <w:rsid w:val="006D4242"/>
    <w:rsid w:val="006D4456"/>
    <w:rsid w:val="006D6048"/>
    <w:rsid w:val="007211FA"/>
    <w:rsid w:val="007314ED"/>
    <w:rsid w:val="00732C00"/>
    <w:rsid w:val="00737F68"/>
    <w:rsid w:val="007519A1"/>
    <w:rsid w:val="0076673E"/>
    <w:rsid w:val="0076784E"/>
    <w:rsid w:val="00781447"/>
    <w:rsid w:val="00783194"/>
    <w:rsid w:val="007A4DB6"/>
    <w:rsid w:val="007A4FB7"/>
    <w:rsid w:val="007A50D9"/>
    <w:rsid w:val="007B5B32"/>
    <w:rsid w:val="007C3F28"/>
    <w:rsid w:val="007D1FC9"/>
    <w:rsid w:val="007D37EA"/>
    <w:rsid w:val="007F10E3"/>
    <w:rsid w:val="00802277"/>
    <w:rsid w:val="00807E11"/>
    <w:rsid w:val="008127FE"/>
    <w:rsid w:val="00813307"/>
    <w:rsid w:val="008158F9"/>
    <w:rsid w:val="00822C38"/>
    <w:rsid w:val="00826B04"/>
    <w:rsid w:val="0084281D"/>
    <w:rsid w:val="00850F01"/>
    <w:rsid w:val="00857E71"/>
    <w:rsid w:val="00862D8B"/>
    <w:rsid w:val="00862FF2"/>
    <w:rsid w:val="00863A74"/>
    <w:rsid w:val="008837BB"/>
    <w:rsid w:val="00885629"/>
    <w:rsid w:val="008941DD"/>
    <w:rsid w:val="00895858"/>
    <w:rsid w:val="00896659"/>
    <w:rsid w:val="008A3F8A"/>
    <w:rsid w:val="008A656A"/>
    <w:rsid w:val="008A77AB"/>
    <w:rsid w:val="008B5292"/>
    <w:rsid w:val="008C4A00"/>
    <w:rsid w:val="008C5BEC"/>
    <w:rsid w:val="008D5193"/>
    <w:rsid w:val="008D5619"/>
    <w:rsid w:val="009003AA"/>
    <w:rsid w:val="0090460B"/>
    <w:rsid w:val="0091138D"/>
    <w:rsid w:val="00912EC0"/>
    <w:rsid w:val="00931A17"/>
    <w:rsid w:val="00932FE7"/>
    <w:rsid w:val="009431DB"/>
    <w:rsid w:val="00947C6D"/>
    <w:rsid w:val="009538F3"/>
    <w:rsid w:val="009565D0"/>
    <w:rsid w:val="00957124"/>
    <w:rsid w:val="009643EB"/>
    <w:rsid w:val="00970490"/>
    <w:rsid w:val="0099180A"/>
    <w:rsid w:val="00994175"/>
    <w:rsid w:val="009A5FD4"/>
    <w:rsid w:val="009A6254"/>
    <w:rsid w:val="009B1594"/>
    <w:rsid w:val="009B296A"/>
    <w:rsid w:val="009C4171"/>
    <w:rsid w:val="009C4CAD"/>
    <w:rsid w:val="009D18A9"/>
    <w:rsid w:val="009F1F8A"/>
    <w:rsid w:val="009F2EF9"/>
    <w:rsid w:val="009F6180"/>
    <w:rsid w:val="00A071A0"/>
    <w:rsid w:val="00A1062A"/>
    <w:rsid w:val="00A14A4C"/>
    <w:rsid w:val="00A225F6"/>
    <w:rsid w:val="00A2361B"/>
    <w:rsid w:val="00A34E6A"/>
    <w:rsid w:val="00A35697"/>
    <w:rsid w:val="00A4616A"/>
    <w:rsid w:val="00A471B3"/>
    <w:rsid w:val="00A477B8"/>
    <w:rsid w:val="00A544C2"/>
    <w:rsid w:val="00A60E04"/>
    <w:rsid w:val="00A631C5"/>
    <w:rsid w:val="00A758C1"/>
    <w:rsid w:val="00A81F63"/>
    <w:rsid w:val="00A86843"/>
    <w:rsid w:val="00A950B0"/>
    <w:rsid w:val="00AA79B1"/>
    <w:rsid w:val="00AB6B08"/>
    <w:rsid w:val="00AC0B39"/>
    <w:rsid w:val="00AC42A5"/>
    <w:rsid w:val="00AC7F87"/>
    <w:rsid w:val="00AD08AB"/>
    <w:rsid w:val="00AD6959"/>
    <w:rsid w:val="00AE23F2"/>
    <w:rsid w:val="00AE2EC2"/>
    <w:rsid w:val="00AE5915"/>
    <w:rsid w:val="00AE6E2C"/>
    <w:rsid w:val="00AF464F"/>
    <w:rsid w:val="00AF681B"/>
    <w:rsid w:val="00B10523"/>
    <w:rsid w:val="00B17DBB"/>
    <w:rsid w:val="00B32C4A"/>
    <w:rsid w:val="00B41096"/>
    <w:rsid w:val="00B45FC3"/>
    <w:rsid w:val="00B46926"/>
    <w:rsid w:val="00B533CD"/>
    <w:rsid w:val="00B53657"/>
    <w:rsid w:val="00B53EA5"/>
    <w:rsid w:val="00B54851"/>
    <w:rsid w:val="00B6590D"/>
    <w:rsid w:val="00B66F37"/>
    <w:rsid w:val="00B71740"/>
    <w:rsid w:val="00B747E0"/>
    <w:rsid w:val="00B7710C"/>
    <w:rsid w:val="00B96A23"/>
    <w:rsid w:val="00BA6387"/>
    <w:rsid w:val="00BB3B85"/>
    <w:rsid w:val="00BB3CF2"/>
    <w:rsid w:val="00BB4099"/>
    <w:rsid w:val="00BC79CA"/>
    <w:rsid w:val="00BD7449"/>
    <w:rsid w:val="00BE0682"/>
    <w:rsid w:val="00BF2260"/>
    <w:rsid w:val="00BF463F"/>
    <w:rsid w:val="00C027BB"/>
    <w:rsid w:val="00C0592D"/>
    <w:rsid w:val="00C0775A"/>
    <w:rsid w:val="00C13319"/>
    <w:rsid w:val="00C1454E"/>
    <w:rsid w:val="00C22939"/>
    <w:rsid w:val="00C36DC9"/>
    <w:rsid w:val="00C47155"/>
    <w:rsid w:val="00C61F39"/>
    <w:rsid w:val="00C8018E"/>
    <w:rsid w:val="00C82858"/>
    <w:rsid w:val="00C94C83"/>
    <w:rsid w:val="00C956C9"/>
    <w:rsid w:val="00CA2B03"/>
    <w:rsid w:val="00CA7236"/>
    <w:rsid w:val="00CB2998"/>
    <w:rsid w:val="00CC6050"/>
    <w:rsid w:val="00CD3857"/>
    <w:rsid w:val="00CD4D12"/>
    <w:rsid w:val="00CD7510"/>
    <w:rsid w:val="00CE0DF9"/>
    <w:rsid w:val="00CF35A5"/>
    <w:rsid w:val="00D033AB"/>
    <w:rsid w:val="00D05430"/>
    <w:rsid w:val="00D324E9"/>
    <w:rsid w:val="00D43D29"/>
    <w:rsid w:val="00D4483A"/>
    <w:rsid w:val="00D45D0D"/>
    <w:rsid w:val="00D543F3"/>
    <w:rsid w:val="00D626C1"/>
    <w:rsid w:val="00D6650A"/>
    <w:rsid w:val="00D84C76"/>
    <w:rsid w:val="00D91EA2"/>
    <w:rsid w:val="00D920FF"/>
    <w:rsid w:val="00D96CA7"/>
    <w:rsid w:val="00DA079D"/>
    <w:rsid w:val="00DA6A79"/>
    <w:rsid w:val="00DC480C"/>
    <w:rsid w:val="00DC6E81"/>
    <w:rsid w:val="00DD48CE"/>
    <w:rsid w:val="00DE1343"/>
    <w:rsid w:val="00DE4241"/>
    <w:rsid w:val="00DE52E2"/>
    <w:rsid w:val="00DF116F"/>
    <w:rsid w:val="00DF1AF4"/>
    <w:rsid w:val="00E06E00"/>
    <w:rsid w:val="00E25693"/>
    <w:rsid w:val="00E31D85"/>
    <w:rsid w:val="00E34B4D"/>
    <w:rsid w:val="00E4385D"/>
    <w:rsid w:val="00E44E91"/>
    <w:rsid w:val="00E466A3"/>
    <w:rsid w:val="00E5308F"/>
    <w:rsid w:val="00E714EA"/>
    <w:rsid w:val="00E840A8"/>
    <w:rsid w:val="00E86509"/>
    <w:rsid w:val="00E91139"/>
    <w:rsid w:val="00E95C12"/>
    <w:rsid w:val="00EA6B24"/>
    <w:rsid w:val="00EB0002"/>
    <w:rsid w:val="00EB4303"/>
    <w:rsid w:val="00EB4B49"/>
    <w:rsid w:val="00EB5EF4"/>
    <w:rsid w:val="00EC0337"/>
    <w:rsid w:val="00EC1348"/>
    <w:rsid w:val="00EC3D70"/>
    <w:rsid w:val="00EC6A7C"/>
    <w:rsid w:val="00ED5D7F"/>
    <w:rsid w:val="00EE773C"/>
    <w:rsid w:val="00F02FCF"/>
    <w:rsid w:val="00F03587"/>
    <w:rsid w:val="00F10453"/>
    <w:rsid w:val="00F114E9"/>
    <w:rsid w:val="00F11BF8"/>
    <w:rsid w:val="00F11D6B"/>
    <w:rsid w:val="00F13051"/>
    <w:rsid w:val="00F13185"/>
    <w:rsid w:val="00F15A3D"/>
    <w:rsid w:val="00F27329"/>
    <w:rsid w:val="00F46C1C"/>
    <w:rsid w:val="00F5027B"/>
    <w:rsid w:val="00F51459"/>
    <w:rsid w:val="00F53D5A"/>
    <w:rsid w:val="00F625F5"/>
    <w:rsid w:val="00F74442"/>
    <w:rsid w:val="00F75B3C"/>
    <w:rsid w:val="00F80891"/>
    <w:rsid w:val="00F905E4"/>
    <w:rsid w:val="00F943AC"/>
    <w:rsid w:val="00F949FB"/>
    <w:rsid w:val="00FA1643"/>
    <w:rsid w:val="00FB0A02"/>
    <w:rsid w:val="00FB1FD5"/>
    <w:rsid w:val="00FB6100"/>
    <w:rsid w:val="00FB7CFB"/>
    <w:rsid w:val="00FC225A"/>
    <w:rsid w:val="00FC2715"/>
    <w:rsid w:val="00FC7B55"/>
    <w:rsid w:val="00FD494B"/>
    <w:rsid w:val="00FD592E"/>
    <w:rsid w:val="00FD71D0"/>
    <w:rsid w:val="00FD7835"/>
    <w:rsid w:val="00FD7CD1"/>
    <w:rsid w:val="00FE1ABA"/>
    <w:rsid w:val="00FF0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3C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141C3C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141C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0819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41C3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141C3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141C3C"/>
    <w:pPr>
      <w:ind w:left="720"/>
      <w:contextualSpacing/>
    </w:pPr>
  </w:style>
  <w:style w:type="paragraph" w:styleId="a4">
    <w:name w:val="Normal (Web)"/>
    <w:basedOn w:val="a"/>
    <w:uiPriority w:val="99"/>
    <w:rsid w:val="00141C3C"/>
    <w:rPr>
      <w:sz w:val="24"/>
      <w:szCs w:val="24"/>
    </w:rPr>
  </w:style>
  <w:style w:type="paragraph" w:customStyle="1" w:styleId="ConsNormal">
    <w:name w:val="ConsNormal"/>
    <w:uiPriority w:val="99"/>
    <w:rsid w:val="00141C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141C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A471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471B3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link w:val="5"/>
    <w:rsid w:val="00081974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locked/>
    <w:rsid w:val="00DE4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C0069-6968-4753-ACC4-04D48B4F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63</cp:revision>
  <cp:lastPrinted>2025-05-23T08:15:00Z</cp:lastPrinted>
  <dcterms:created xsi:type="dcterms:W3CDTF">2023-07-13T11:58:00Z</dcterms:created>
  <dcterms:modified xsi:type="dcterms:W3CDTF">2025-05-23T11:26:00Z</dcterms:modified>
</cp:coreProperties>
</file>